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D378C" w:rsidRDefault="007D378C" w:rsidP="007D378C">
      <w:pPr>
        <w:ind w:firstLineChars="0" w:firstLine="0"/>
        <w:jc w:val="center"/>
        <w:rPr>
          <w:b/>
          <w:sz w:val="32"/>
          <w:szCs w:val="28"/>
        </w:rPr>
      </w:pPr>
    </w:p>
    <w:p w:rsidR="007D378C" w:rsidRDefault="007D378C" w:rsidP="007D378C">
      <w:pPr>
        <w:ind w:firstLineChars="0" w:firstLine="0"/>
        <w:jc w:val="center"/>
        <w:rPr>
          <w:b/>
          <w:sz w:val="32"/>
          <w:szCs w:val="28"/>
        </w:rPr>
      </w:pPr>
    </w:p>
    <w:p w:rsidR="007D378C" w:rsidRDefault="007D378C" w:rsidP="007D378C">
      <w:pPr>
        <w:ind w:firstLineChars="0" w:firstLine="0"/>
        <w:jc w:val="center"/>
        <w:rPr>
          <w:b/>
          <w:sz w:val="32"/>
          <w:szCs w:val="28"/>
        </w:rPr>
      </w:pPr>
    </w:p>
    <w:p w:rsidR="007D378C" w:rsidRDefault="007D378C" w:rsidP="007D378C">
      <w:pPr>
        <w:ind w:firstLineChars="0" w:firstLine="0"/>
        <w:jc w:val="center"/>
        <w:rPr>
          <w:b/>
          <w:sz w:val="32"/>
          <w:szCs w:val="28"/>
        </w:rPr>
      </w:pPr>
    </w:p>
    <w:p w:rsidR="007D378C" w:rsidRDefault="007D378C" w:rsidP="007D378C">
      <w:pPr>
        <w:ind w:firstLineChars="0" w:firstLine="0"/>
        <w:jc w:val="center"/>
        <w:rPr>
          <w:b/>
          <w:sz w:val="32"/>
          <w:szCs w:val="28"/>
        </w:rPr>
      </w:pPr>
    </w:p>
    <w:p w:rsidR="007D378C" w:rsidRDefault="007D378C" w:rsidP="007D378C">
      <w:pPr>
        <w:ind w:firstLineChars="0" w:firstLine="0"/>
        <w:jc w:val="center"/>
        <w:rPr>
          <w:b/>
          <w:sz w:val="32"/>
          <w:szCs w:val="28"/>
        </w:rPr>
      </w:pPr>
    </w:p>
    <w:p w:rsidR="007D378C" w:rsidRPr="00692CF3" w:rsidRDefault="007D378C" w:rsidP="007D378C">
      <w:pPr>
        <w:spacing w:beforeLines="100" w:before="312" w:afterLines="100" w:after="312" w:line="480" w:lineRule="auto"/>
        <w:ind w:firstLineChars="0" w:firstLine="0"/>
        <w:jc w:val="center"/>
        <w:rPr>
          <w:b/>
          <w:sz w:val="72"/>
          <w:szCs w:val="28"/>
        </w:rPr>
      </w:pPr>
      <w:r w:rsidRPr="00692CF3">
        <w:rPr>
          <w:rFonts w:hint="eastAsia"/>
          <w:b/>
          <w:sz w:val="72"/>
          <w:szCs w:val="28"/>
        </w:rPr>
        <w:t>20</w:t>
      </w:r>
      <w:r w:rsidR="00CE5395">
        <w:rPr>
          <w:rFonts w:hint="eastAsia"/>
          <w:b/>
          <w:sz w:val="72"/>
          <w:szCs w:val="28"/>
        </w:rPr>
        <w:t>21</w:t>
      </w:r>
      <w:r w:rsidRPr="00692CF3">
        <w:rPr>
          <w:rFonts w:hint="eastAsia"/>
          <w:b/>
          <w:sz w:val="72"/>
          <w:szCs w:val="28"/>
        </w:rPr>
        <w:t>届满意度调查</w:t>
      </w:r>
    </w:p>
    <w:p w:rsidR="007D378C" w:rsidRPr="00692CF3" w:rsidRDefault="007D378C" w:rsidP="007D378C">
      <w:pPr>
        <w:spacing w:beforeLines="100" w:before="312" w:afterLines="100" w:after="312" w:line="480" w:lineRule="auto"/>
        <w:ind w:firstLineChars="0" w:firstLine="0"/>
        <w:jc w:val="center"/>
        <w:rPr>
          <w:b/>
          <w:sz w:val="72"/>
          <w:szCs w:val="28"/>
        </w:rPr>
      </w:pPr>
      <w:r>
        <w:rPr>
          <w:rFonts w:hint="eastAsia"/>
          <w:b/>
          <w:sz w:val="72"/>
          <w:szCs w:val="28"/>
        </w:rPr>
        <w:t>学生</w:t>
      </w:r>
      <w:r w:rsidRPr="00692CF3">
        <w:rPr>
          <w:rFonts w:hint="eastAsia"/>
          <w:b/>
          <w:sz w:val="72"/>
          <w:szCs w:val="28"/>
        </w:rPr>
        <w:t>操作指南</w:t>
      </w:r>
    </w:p>
    <w:p w:rsidR="007D378C" w:rsidRDefault="007D378C" w:rsidP="007D378C">
      <w:pPr>
        <w:ind w:firstLineChars="0" w:firstLine="0"/>
        <w:jc w:val="center"/>
        <w:rPr>
          <w:b/>
          <w:sz w:val="44"/>
          <w:szCs w:val="28"/>
        </w:rPr>
      </w:pPr>
      <w:r w:rsidRPr="00692CF3">
        <w:rPr>
          <w:rFonts w:hint="eastAsia"/>
          <w:b/>
          <w:sz w:val="44"/>
          <w:szCs w:val="28"/>
        </w:rPr>
        <w:t>（</w:t>
      </w:r>
      <w:r w:rsidRPr="00692CF3">
        <w:rPr>
          <w:rFonts w:hint="eastAsia"/>
          <w:b/>
          <w:sz w:val="44"/>
          <w:szCs w:val="28"/>
        </w:rPr>
        <w:t>1.0</w:t>
      </w:r>
      <w:r w:rsidRPr="00692CF3">
        <w:rPr>
          <w:rFonts w:hint="eastAsia"/>
          <w:b/>
          <w:sz w:val="44"/>
          <w:szCs w:val="28"/>
        </w:rPr>
        <w:t>版）</w:t>
      </w:r>
    </w:p>
    <w:p w:rsidR="007D378C" w:rsidRDefault="007D378C" w:rsidP="007D378C">
      <w:pPr>
        <w:ind w:firstLineChars="0" w:firstLine="0"/>
        <w:jc w:val="center"/>
        <w:rPr>
          <w:b/>
          <w:sz w:val="44"/>
          <w:szCs w:val="28"/>
        </w:rPr>
      </w:pPr>
    </w:p>
    <w:p w:rsidR="007D378C" w:rsidRDefault="007D378C" w:rsidP="007D378C">
      <w:pPr>
        <w:ind w:firstLineChars="0" w:firstLine="0"/>
        <w:jc w:val="center"/>
        <w:rPr>
          <w:b/>
          <w:sz w:val="44"/>
          <w:szCs w:val="28"/>
        </w:rPr>
      </w:pPr>
    </w:p>
    <w:p w:rsidR="007D378C" w:rsidRDefault="007D378C" w:rsidP="007D378C">
      <w:pPr>
        <w:ind w:firstLineChars="0" w:firstLine="0"/>
        <w:jc w:val="center"/>
        <w:rPr>
          <w:b/>
          <w:sz w:val="44"/>
          <w:szCs w:val="28"/>
        </w:rPr>
      </w:pPr>
    </w:p>
    <w:p w:rsidR="007D378C" w:rsidRDefault="007D378C" w:rsidP="007D378C">
      <w:pPr>
        <w:ind w:firstLineChars="0" w:firstLine="0"/>
        <w:jc w:val="center"/>
        <w:rPr>
          <w:b/>
          <w:sz w:val="44"/>
          <w:szCs w:val="28"/>
        </w:rPr>
      </w:pPr>
    </w:p>
    <w:p w:rsidR="007D378C" w:rsidRDefault="007D378C" w:rsidP="007D378C">
      <w:pPr>
        <w:ind w:firstLineChars="0" w:firstLine="0"/>
        <w:jc w:val="center"/>
        <w:rPr>
          <w:b/>
          <w:sz w:val="44"/>
          <w:szCs w:val="28"/>
        </w:rPr>
      </w:pPr>
    </w:p>
    <w:p w:rsidR="007D378C" w:rsidRDefault="007D378C" w:rsidP="007D378C">
      <w:pPr>
        <w:ind w:firstLineChars="0" w:firstLine="0"/>
        <w:jc w:val="center"/>
        <w:rPr>
          <w:b/>
          <w:sz w:val="44"/>
          <w:szCs w:val="28"/>
        </w:rPr>
      </w:pPr>
    </w:p>
    <w:p w:rsidR="007D378C" w:rsidRDefault="007D378C" w:rsidP="007D378C">
      <w:pPr>
        <w:ind w:firstLineChars="0" w:firstLine="0"/>
        <w:jc w:val="center"/>
        <w:rPr>
          <w:b/>
          <w:sz w:val="44"/>
          <w:szCs w:val="28"/>
        </w:rPr>
      </w:pPr>
    </w:p>
    <w:p w:rsidR="007D378C" w:rsidRDefault="007D378C" w:rsidP="007D378C">
      <w:pPr>
        <w:ind w:firstLineChars="0" w:firstLine="0"/>
        <w:jc w:val="center"/>
        <w:rPr>
          <w:b/>
          <w:sz w:val="44"/>
          <w:szCs w:val="28"/>
        </w:rPr>
      </w:pPr>
    </w:p>
    <w:p w:rsidR="007D378C" w:rsidRDefault="007D378C" w:rsidP="007D378C">
      <w:pPr>
        <w:ind w:firstLineChars="0" w:firstLine="0"/>
        <w:jc w:val="center"/>
        <w:rPr>
          <w:b/>
          <w:sz w:val="44"/>
          <w:szCs w:val="28"/>
        </w:rPr>
      </w:pPr>
    </w:p>
    <w:p w:rsidR="00DD5B69" w:rsidRDefault="00DD5B69">
      <w:pPr>
        <w:widowControl/>
        <w:spacing w:line="240" w:lineRule="auto"/>
        <w:ind w:firstLineChars="0" w:firstLine="0"/>
        <w:jc w:val="left"/>
        <w:rPr>
          <w:b/>
          <w:sz w:val="32"/>
          <w:szCs w:val="32"/>
        </w:rPr>
      </w:pPr>
      <w:r>
        <w:rPr>
          <w:b/>
          <w:sz w:val="32"/>
          <w:szCs w:val="32"/>
        </w:rPr>
        <w:br w:type="page"/>
      </w:r>
    </w:p>
    <w:sdt>
      <w:sdtPr>
        <w:rPr>
          <w:rFonts w:asciiTheme="minorHAnsi" w:eastAsiaTheme="minorEastAsia" w:hAnsiTheme="minorHAnsi" w:cstheme="minorBidi"/>
          <w:color w:val="auto"/>
          <w:kern w:val="2"/>
          <w:sz w:val="24"/>
          <w:szCs w:val="22"/>
          <w:lang w:val="zh-CN"/>
        </w:rPr>
        <w:id w:val="1205754537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:rsidR="000D75A5" w:rsidRPr="000D75A5" w:rsidRDefault="000D75A5" w:rsidP="000D75A5">
          <w:pPr>
            <w:pStyle w:val="TOC"/>
            <w:ind w:firstLine="480"/>
            <w:jc w:val="center"/>
            <w:rPr>
              <w:b/>
              <w:color w:val="auto"/>
            </w:rPr>
          </w:pPr>
          <w:r w:rsidRPr="000D75A5">
            <w:rPr>
              <w:b/>
              <w:color w:val="auto"/>
              <w:lang w:val="zh-CN"/>
            </w:rPr>
            <w:t>目录</w:t>
          </w:r>
        </w:p>
        <w:p w:rsidR="000D75A5" w:rsidRDefault="000D75A5">
          <w:pPr>
            <w:pStyle w:val="10"/>
            <w:tabs>
              <w:tab w:val="right" w:leader="dot" w:pos="8296"/>
            </w:tabs>
            <w:ind w:firstLine="480"/>
            <w:rPr>
              <w:noProof/>
              <w:sz w:val="21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13145649" w:history="1">
            <w:r w:rsidRPr="00D56752">
              <w:rPr>
                <w:rStyle w:val="a5"/>
                <w:noProof/>
              </w:rPr>
              <w:t>一、毕业生调查问卷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_Toc13145649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0D75A5" w:rsidRDefault="001C69EB">
          <w:pPr>
            <w:pStyle w:val="10"/>
            <w:tabs>
              <w:tab w:val="right" w:leader="dot" w:pos="8296"/>
            </w:tabs>
            <w:ind w:firstLine="480"/>
            <w:rPr>
              <w:noProof/>
              <w:sz w:val="21"/>
            </w:rPr>
          </w:pPr>
          <w:hyperlink w:anchor="_Toc13145650" w:history="1">
            <w:r w:rsidR="000D75A5" w:rsidRPr="00D56752">
              <w:rPr>
                <w:rStyle w:val="a5"/>
                <w:noProof/>
              </w:rPr>
              <w:t>二、用人单位调查</w:t>
            </w:r>
            <w:r w:rsidR="000D75A5">
              <w:rPr>
                <w:noProof/>
                <w:webHidden/>
              </w:rPr>
              <w:tab/>
            </w:r>
            <w:r w:rsidR="000D75A5">
              <w:rPr>
                <w:noProof/>
                <w:webHidden/>
              </w:rPr>
              <w:fldChar w:fldCharType="begin"/>
            </w:r>
            <w:r w:rsidR="000D75A5">
              <w:rPr>
                <w:noProof/>
                <w:webHidden/>
              </w:rPr>
              <w:instrText xml:space="preserve"> PAGEREF _Toc13145650 \h </w:instrText>
            </w:r>
            <w:r w:rsidR="000D75A5">
              <w:rPr>
                <w:noProof/>
                <w:webHidden/>
              </w:rPr>
            </w:r>
            <w:r w:rsidR="000D75A5">
              <w:rPr>
                <w:noProof/>
                <w:webHidden/>
              </w:rPr>
              <w:fldChar w:fldCharType="separate"/>
            </w:r>
            <w:r w:rsidR="000D75A5">
              <w:rPr>
                <w:noProof/>
                <w:webHidden/>
              </w:rPr>
              <w:t>3</w:t>
            </w:r>
            <w:r w:rsidR="000D75A5">
              <w:rPr>
                <w:noProof/>
                <w:webHidden/>
              </w:rPr>
              <w:fldChar w:fldCharType="end"/>
            </w:r>
          </w:hyperlink>
        </w:p>
        <w:p w:rsidR="000D75A5" w:rsidRDefault="001C69EB">
          <w:pPr>
            <w:pStyle w:val="20"/>
            <w:tabs>
              <w:tab w:val="right" w:leader="dot" w:pos="8296"/>
            </w:tabs>
            <w:ind w:left="480" w:firstLine="480"/>
            <w:rPr>
              <w:noProof/>
              <w:sz w:val="21"/>
            </w:rPr>
          </w:pPr>
          <w:hyperlink w:anchor="_Toc13145651" w:history="1">
            <w:r w:rsidR="000D75A5" w:rsidRPr="00D56752">
              <w:rPr>
                <w:rStyle w:val="a5"/>
                <w:noProof/>
              </w:rPr>
              <w:t>（一）方式一</w:t>
            </w:r>
            <w:r w:rsidR="000D75A5">
              <w:rPr>
                <w:noProof/>
                <w:webHidden/>
              </w:rPr>
              <w:tab/>
            </w:r>
            <w:r w:rsidR="000D75A5">
              <w:rPr>
                <w:noProof/>
                <w:webHidden/>
              </w:rPr>
              <w:fldChar w:fldCharType="begin"/>
            </w:r>
            <w:r w:rsidR="000D75A5">
              <w:rPr>
                <w:noProof/>
                <w:webHidden/>
              </w:rPr>
              <w:instrText xml:space="preserve"> PAGEREF _Toc13145651 \h </w:instrText>
            </w:r>
            <w:r w:rsidR="000D75A5">
              <w:rPr>
                <w:noProof/>
                <w:webHidden/>
              </w:rPr>
            </w:r>
            <w:r w:rsidR="000D75A5">
              <w:rPr>
                <w:noProof/>
                <w:webHidden/>
              </w:rPr>
              <w:fldChar w:fldCharType="separate"/>
            </w:r>
            <w:r w:rsidR="000D75A5">
              <w:rPr>
                <w:noProof/>
                <w:webHidden/>
              </w:rPr>
              <w:t>3</w:t>
            </w:r>
            <w:r w:rsidR="000D75A5">
              <w:rPr>
                <w:noProof/>
                <w:webHidden/>
              </w:rPr>
              <w:fldChar w:fldCharType="end"/>
            </w:r>
          </w:hyperlink>
        </w:p>
        <w:p w:rsidR="000D75A5" w:rsidRDefault="001C69EB">
          <w:pPr>
            <w:pStyle w:val="20"/>
            <w:tabs>
              <w:tab w:val="right" w:leader="dot" w:pos="8296"/>
            </w:tabs>
            <w:ind w:left="480" w:firstLine="480"/>
            <w:rPr>
              <w:noProof/>
              <w:sz w:val="21"/>
            </w:rPr>
          </w:pPr>
          <w:hyperlink w:anchor="_Toc13145652" w:history="1">
            <w:r w:rsidR="000D75A5" w:rsidRPr="00D56752">
              <w:rPr>
                <w:rStyle w:val="a5"/>
                <w:noProof/>
              </w:rPr>
              <w:t>（二）方式二</w:t>
            </w:r>
            <w:r w:rsidR="000D75A5">
              <w:rPr>
                <w:noProof/>
                <w:webHidden/>
              </w:rPr>
              <w:tab/>
            </w:r>
            <w:r w:rsidR="000D75A5">
              <w:rPr>
                <w:noProof/>
                <w:webHidden/>
              </w:rPr>
              <w:fldChar w:fldCharType="begin"/>
            </w:r>
            <w:r w:rsidR="000D75A5">
              <w:rPr>
                <w:noProof/>
                <w:webHidden/>
              </w:rPr>
              <w:instrText xml:space="preserve"> PAGEREF _Toc13145652 \h </w:instrText>
            </w:r>
            <w:r w:rsidR="000D75A5">
              <w:rPr>
                <w:noProof/>
                <w:webHidden/>
              </w:rPr>
            </w:r>
            <w:r w:rsidR="000D75A5">
              <w:rPr>
                <w:noProof/>
                <w:webHidden/>
              </w:rPr>
              <w:fldChar w:fldCharType="separate"/>
            </w:r>
            <w:r w:rsidR="000D75A5">
              <w:rPr>
                <w:noProof/>
                <w:webHidden/>
              </w:rPr>
              <w:t>10</w:t>
            </w:r>
            <w:r w:rsidR="000D75A5">
              <w:rPr>
                <w:noProof/>
                <w:webHidden/>
              </w:rPr>
              <w:fldChar w:fldCharType="end"/>
            </w:r>
          </w:hyperlink>
        </w:p>
        <w:p w:rsidR="000D75A5" w:rsidRDefault="000D75A5">
          <w:pPr>
            <w:ind w:firstLine="482"/>
          </w:pPr>
          <w:r>
            <w:rPr>
              <w:b/>
              <w:bCs/>
              <w:lang w:val="zh-CN"/>
            </w:rPr>
            <w:fldChar w:fldCharType="end"/>
          </w:r>
        </w:p>
      </w:sdtContent>
    </w:sdt>
    <w:p w:rsidR="000D75A5" w:rsidRDefault="000D75A5">
      <w:pPr>
        <w:widowControl/>
        <w:spacing w:line="240" w:lineRule="auto"/>
        <w:ind w:firstLineChars="0" w:firstLine="0"/>
        <w:jc w:val="left"/>
        <w:rPr>
          <w:b/>
          <w:szCs w:val="28"/>
        </w:rPr>
        <w:sectPr w:rsidR="000D75A5">
          <w:headerReference w:type="even" r:id="rId9"/>
          <w:headerReference w:type="default" r:id="rId10"/>
          <w:footerReference w:type="even" r:id="rId11"/>
          <w:footerReference w:type="default" r:id="rId12"/>
          <w:headerReference w:type="first" r:id="rId13"/>
          <w:footerReference w:type="first" r:id="rId14"/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  <w:r>
        <w:rPr>
          <w:b/>
          <w:szCs w:val="28"/>
        </w:rPr>
        <w:br w:type="page"/>
      </w:r>
    </w:p>
    <w:p w:rsidR="00327F06" w:rsidRPr="007D378C" w:rsidRDefault="00CE5395" w:rsidP="007D378C">
      <w:pPr>
        <w:ind w:firstLine="643"/>
        <w:jc w:val="center"/>
        <w:rPr>
          <w:rFonts w:asciiTheme="minorEastAsia" w:hAnsiTheme="minorEastAsia"/>
          <w:b/>
          <w:sz w:val="32"/>
          <w:szCs w:val="36"/>
        </w:rPr>
      </w:pPr>
      <w:r>
        <w:rPr>
          <w:rFonts w:asciiTheme="minorEastAsia" w:hAnsiTheme="minorEastAsia" w:hint="eastAsia"/>
          <w:b/>
          <w:sz w:val="32"/>
          <w:szCs w:val="36"/>
        </w:rPr>
        <w:lastRenderedPageBreak/>
        <w:t>2021</w:t>
      </w:r>
      <w:bookmarkStart w:id="0" w:name="_GoBack"/>
      <w:bookmarkEnd w:id="0"/>
      <w:r w:rsidR="0077485A" w:rsidRPr="007D378C">
        <w:rPr>
          <w:rFonts w:asciiTheme="minorEastAsia" w:hAnsiTheme="minorEastAsia" w:hint="eastAsia"/>
          <w:b/>
          <w:sz w:val="32"/>
          <w:szCs w:val="36"/>
        </w:rPr>
        <w:t>届满意度调查学生操作指南</w:t>
      </w:r>
      <w:r w:rsidR="007D378C">
        <w:rPr>
          <w:rFonts w:asciiTheme="minorEastAsia" w:hAnsiTheme="minorEastAsia" w:hint="eastAsia"/>
          <w:b/>
          <w:sz w:val="32"/>
          <w:szCs w:val="36"/>
        </w:rPr>
        <w:t>（</w:t>
      </w:r>
      <w:r w:rsidR="0077485A" w:rsidRPr="007D378C">
        <w:rPr>
          <w:rFonts w:asciiTheme="minorEastAsia" w:hAnsiTheme="minorEastAsia" w:hint="eastAsia"/>
          <w:b/>
          <w:sz w:val="32"/>
          <w:szCs w:val="36"/>
        </w:rPr>
        <w:t>1.0版</w:t>
      </w:r>
      <w:r w:rsidR="007D378C">
        <w:rPr>
          <w:rFonts w:asciiTheme="minorEastAsia" w:hAnsiTheme="minorEastAsia" w:hint="eastAsia"/>
          <w:b/>
          <w:sz w:val="32"/>
          <w:szCs w:val="36"/>
        </w:rPr>
        <w:t>）</w:t>
      </w:r>
    </w:p>
    <w:p w:rsidR="00037DD2" w:rsidRDefault="00037DD2" w:rsidP="00037DD2">
      <w:pPr>
        <w:ind w:firstLine="480"/>
      </w:pPr>
      <w:proofErr w:type="gramStart"/>
      <w:r w:rsidRPr="00037DD2">
        <w:rPr>
          <w:rFonts w:hint="eastAsia"/>
        </w:rPr>
        <w:t>打开国</w:t>
      </w:r>
      <w:proofErr w:type="gramEnd"/>
      <w:r w:rsidRPr="00037DD2">
        <w:rPr>
          <w:rFonts w:hint="eastAsia"/>
        </w:rPr>
        <w:t>开学习网</w:t>
      </w:r>
      <w:r w:rsidR="00BD5E0D">
        <w:rPr>
          <w:rFonts w:hint="eastAsia"/>
        </w:rPr>
        <w:t>（</w:t>
      </w:r>
      <w:r w:rsidR="00BD5E0D" w:rsidRPr="00BD5E0D">
        <w:rPr>
          <w:rFonts w:hint="eastAsia"/>
          <w:szCs w:val="28"/>
        </w:rPr>
        <w:t>网址：</w:t>
      </w:r>
      <w:hyperlink r:id="rId15" w:history="1">
        <w:r w:rsidR="00BD5E0D" w:rsidRPr="00BD5E0D">
          <w:rPr>
            <w:rStyle w:val="a5"/>
            <w:szCs w:val="28"/>
          </w:rPr>
          <w:t>www.ouchn.cn</w:t>
        </w:r>
      </w:hyperlink>
      <w:r w:rsidR="00BD5E0D">
        <w:rPr>
          <w:rFonts w:hint="eastAsia"/>
          <w:szCs w:val="28"/>
        </w:rPr>
        <w:t>。推荐</w:t>
      </w:r>
      <w:proofErr w:type="gramStart"/>
      <w:r w:rsidR="00BD5E0D">
        <w:rPr>
          <w:rFonts w:hint="eastAsia"/>
          <w:szCs w:val="28"/>
        </w:rPr>
        <w:t>使用</w:t>
      </w:r>
      <w:r w:rsidR="00BD5E0D" w:rsidRPr="00AC2647">
        <w:rPr>
          <w:rFonts w:hint="eastAsia"/>
          <w:b/>
          <w:szCs w:val="28"/>
        </w:rPr>
        <w:t>谷歌</w:t>
      </w:r>
      <w:r w:rsidR="00BD5E0D">
        <w:rPr>
          <w:rFonts w:hint="eastAsia"/>
          <w:szCs w:val="28"/>
        </w:rPr>
        <w:t>或</w:t>
      </w:r>
      <w:proofErr w:type="gramEnd"/>
      <w:r w:rsidR="00BD5E0D" w:rsidRPr="00AC2647">
        <w:rPr>
          <w:rFonts w:hint="eastAsia"/>
          <w:b/>
          <w:szCs w:val="28"/>
        </w:rPr>
        <w:t>火狐</w:t>
      </w:r>
      <w:r w:rsidR="00BD5E0D">
        <w:rPr>
          <w:rFonts w:hint="eastAsia"/>
          <w:szCs w:val="28"/>
        </w:rPr>
        <w:t>浏览器，</w:t>
      </w:r>
      <w:r w:rsidR="00BD5E0D">
        <w:rPr>
          <w:rFonts w:hint="eastAsia"/>
          <w:szCs w:val="28"/>
        </w:rPr>
        <w:t>360</w:t>
      </w:r>
      <w:r w:rsidR="00BD5E0D">
        <w:rPr>
          <w:rFonts w:hint="eastAsia"/>
          <w:szCs w:val="28"/>
        </w:rPr>
        <w:t>浏览器可能有兼容性问题</w:t>
      </w:r>
      <w:r w:rsidR="00BD5E0D">
        <w:rPr>
          <w:rFonts w:hint="eastAsia"/>
        </w:rPr>
        <w:t>）</w:t>
      </w:r>
      <w:r w:rsidRPr="00037DD2">
        <w:rPr>
          <w:rFonts w:hint="eastAsia"/>
        </w:rPr>
        <w:t>，点击右上角【学生登录】，输入用户名、密码登录学生空间。</w:t>
      </w:r>
    </w:p>
    <w:p w:rsidR="00665C57" w:rsidRDefault="00665C57" w:rsidP="00037DD2">
      <w:pPr>
        <w:ind w:firstLineChars="0" w:firstLine="0"/>
      </w:pPr>
      <w:r>
        <w:rPr>
          <w:noProof/>
        </w:rPr>
        <w:drawing>
          <wp:inline distT="0" distB="0" distL="0" distR="0" wp14:anchorId="3712CAAB" wp14:editId="66F5D8D0">
            <wp:extent cx="5274310" cy="2763519"/>
            <wp:effectExtent l="0" t="0" r="254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635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82066" w:rsidRDefault="00BD115C" w:rsidP="00665C57">
      <w:pPr>
        <w:ind w:firstLine="480"/>
      </w:pPr>
      <w:r>
        <w:rPr>
          <w:rFonts w:hint="eastAsia"/>
        </w:rPr>
        <w:t>点击页面左侧导航栏【评价调查】中的【问卷调查】，即可查看</w:t>
      </w:r>
      <w:r w:rsidR="00C019C6">
        <w:rPr>
          <w:rFonts w:hint="eastAsia"/>
        </w:rPr>
        <w:t>2</w:t>
      </w:r>
      <w:r w:rsidR="00C019C6">
        <w:rPr>
          <w:rFonts w:hint="eastAsia"/>
        </w:rPr>
        <w:t>个</w:t>
      </w:r>
      <w:r>
        <w:rPr>
          <w:rFonts w:hint="eastAsia"/>
        </w:rPr>
        <w:t>调查问卷</w:t>
      </w:r>
      <w:r w:rsidR="00C019C6">
        <w:rPr>
          <w:rFonts w:hint="eastAsia"/>
        </w:rPr>
        <w:t>——用人单位调查问卷和毕业生调查问卷</w:t>
      </w:r>
      <w:r>
        <w:rPr>
          <w:rFonts w:hint="eastAsia"/>
        </w:rPr>
        <w:t>。</w:t>
      </w:r>
    </w:p>
    <w:p w:rsidR="00376AD5" w:rsidRDefault="00882066" w:rsidP="00882066">
      <w:pPr>
        <w:ind w:firstLineChars="0" w:firstLine="0"/>
      </w:pPr>
      <w:r>
        <w:rPr>
          <w:noProof/>
          <w:sz w:val="28"/>
          <w:szCs w:val="28"/>
        </w:rPr>
        <w:drawing>
          <wp:inline distT="0" distB="0" distL="0" distR="0" wp14:anchorId="72F86D85" wp14:editId="3F8E8AE2">
            <wp:extent cx="5272405" cy="2874010"/>
            <wp:effectExtent l="0" t="0" r="4445" b="2540"/>
            <wp:docPr id="30" name="图片 30" descr="C:\Documents and Settings\Administrator\桌面\问卷流程图\进入空间如何找评价调查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Administrator\桌面\问卷流程图\进入空间如何找评价调查.jp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2405" cy="2874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82066" w:rsidRDefault="00882066" w:rsidP="00BD5E0D">
      <w:pPr>
        <w:ind w:firstLineChars="0" w:firstLine="0"/>
      </w:pPr>
      <w:r>
        <w:rPr>
          <w:rFonts w:hint="eastAsia"/>
          <w:noProof/>
          <w:sz w:val="28"/>
          <w:szCs w:val="28"/>
        </w:rPr>
        <w:lastRenderedPageBreak/>
        <w:drawing>
          <wp:inline distT="0" distB="0" distL="0" distR="0" wp14:anchorId="3CED7B00" wp14:editId="7D947C19">
            <wp:extent cx="5272405" cy="3455670"/>
            <wp:effectExtent l="0" t="0" r="4445" b="0"/>
            <wp:docPr id="31" name="图片 31" descr="C:\Documents and Settings\Administrator\桌面\问卷流程图\点击问卷调查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Administrator\桌面\问卷流程图\点击问卷调查.jp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2405" cy="34556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D115C" w:rsidRDefault="00416210" w:rsidP="00BE7C97">
      <w:pPr>
        <w:ind w:firstLineChars="0" w:firstLine="0"/>
      </w:pPr>
      <w:r>
        <w:rPr>
          <w:noProof/>
        </w:rPr>
        <w:drawing>
          <wp:inline distT="0" distB="0" distL="0" distR="0" wp14:anchorId="263EE7FF" wp14:editId="15EAB823">
            <wp:extent cx="5274310" cy="2531745"/>
            <wp:effectExtent l="0" t="0" r="2540" b="190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317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3479F" w:rsidRPr="0013479F" w:rsidRDefault="00DD5B69" w:rsidP="00DD5B69">
      <w:pPr>
        <w:pStyle w:val="1"/>
        <w:ind w:firstLine="562"/>
      </w:pPr>
      <w:bookmarkStart w:id="1" w:name="_Toc13145649"/>
      <w:r>
        <w:rPr>
          <w:rFonts w:hint="eastAsia"/>
        </w:rPr>
        <w:t>一、</w:t>
      </w:r>
      <w:r w:rsidR="00BD115C" w:rsidRPr="0013479F">
        <w:t>毕业生调查问卷</w:t>
      </w:r>
      <w:bookmarkEnd w:id="1"/>
    </w:p>
    <w:p w:rsidR="00BD115C" w:rsidRDefault="00125D61" w:rsidP="008C4525">
      <w:pPr>
        <w:ind w:firstLine="480"/>
      </w:pPr>
      <w:r>
        <w:rPr>
          <w:rFonts w:hint="eastAsia"/>
        </w:rPr>
        <w:t>学生登录平台，找到毕业生调查问卷，</w:t>
      </w:r>
      <w:r w:rsidR="00BD115C">
        <w:t>点击</w:t>
      </w:r>
      <w:r w:rsidR="00BD115C">
        <w:rPr>
          <w:rFonts w:hint="eastAsia"/>
        </w:rPr>
        <w:t>【答卷】进入</w:t>
      </w:r>
      <w:r>
        <w:rPr>
          <w:rFonts w:hint="eastAsia"/>
        </w:rPr>
        <w:t>答题</w:t>
      </w:r>
      <w:r w:rsidR="00BD115C">
        <w:rPr>
          <w:rFonts w:hint="eastAsia"/>
        </w:rPr>
        <w:t>界面，完成答题后点击下方【保存】即可。</w:t>
      </w:r>
    </w:p>
    <w:p w:rsidR="00BD115C" w:rsidRDefault="00BD115C" w:rsidP="00BE7C97">
      <w:pPr>
        <w:ind w:firstLineChars="0" w:firstLine="0"/>
      </w:pPr>
      <w:r>
        <w:rPr>
          <w:noProof/>
        </w:rPr>
        <w:lastRenderedPageBreak/>
        <w:drawing>
          <wp:inline distT="0" distB="0" distL="0" distR="0" wp14:anchorId="360F8EE4" wp14:editId="0DE9928A">
            <wp:extent cx="5276850" cy="3267075"/>
            <wp:effectExtent l="0" t="0" r="0" b="952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2655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D115C" w:rsidRDefault="00BD115C" w:rsidP="00BE7C97">
      <w:pPr>
        <w:ind w:firstLineChars="0" w:firstLine="0"/>
      </w:pPr>
      <w:r>
        <w:rPr>
          <w:noProof/>
        </w:rPr>
        <w:drawing>
          <wp:inline distT="0" distB="0" distL="0" distR="0" wp14:anchorId="54A76ADC" wp14:editId="35BB52A3">
            <wp:extent cx="5267911" cy="3335482"/>
            <wp:effectExtent l="0" t="0" r="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3395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E579C" w:rsidRPr="00BD5E0D" w:rsidRDefault="00DD5B69" w:rsidP="00DD5B69">
      <w:pPr>
        <w:pStyle w:val="1"/>
        <w:ind w:firstLine="562"/>
      </w:pPr>
      <w:bookmarkStart w:id="2" w:name="_Toc13145650"/>
      <w:r>
        <w:rPr>
          <w:rFonts w:hint="eastAsia"/>
        </w:rPr>
        <w:t>二、</w:t>
      </w:r>
      <w:r w:rsidR="007E579C" w:rsidRPr="00BD5E0D">
        <w:rPr>
          <w:rFonts w:hint="eastAsia"/>
        </w:rPr>
        <w:t>用人单位调查</w:t>
      </w:r>
      <w:bookmarkEnd w:id="2"/>
    </w:p>
    <w:p w:rsidR="005136E0" w:rsidRDefault="005136E0" w:rsidP="00BD5E0D">
      <w:pPr>
        <w:pStyle w:val="a4"/>
        <w:ind w:firstLine="482"/>
        <w:rPr>
          <w:b/>
        </w:rPr>
      </w:pPr>
      <w:r>
        <w:rPr>
          <w:rFonts w:hint="eastAsia"/>
          <w:b/>
        </w:rPr>
        <w:t>用人单位调查有两种完成方式，</w:t>
      </w:r>
      <w:r w:rsidR="001F669F">
        <w:rPr>
          <w:rFonts w:hint="eastAsia"/>
          <w:b/>
        </w:rPr>
        <w:t>学生任选一种方式进行。</w:t>
      </w:r>
    </w:p>
    <w:p w:rsidR="00DD5B69" w:rsidRPr="00DD5B69" w:rsidRDefault="00DD5B69" w:rsidP="00DD5B69">
      <w:pPr>
        <w:pStyle w:val="2"/>
        <w:ind w:firstLine="482"/>
      </w:pPr>
      <w:bookmarkStart w:id="3" w:name="_Toc13145651"/>
      <w:r>
        <w:rPr>
          <w:rFonts w:hint="eastAsia"/>
        </w:rPr>
        <w:t>（一）</w:t>
      </w:r>
      <w:r w:rsidR="00771BD1" w:rsidRPr="00DD5B69">
        <w:rPr>
          <w:rFonts w:hint="eastAsia"/>
        </w:rPr>
        <w:t>方式一</w:t>
      </w:r>
      <w:bookmarkEnd w:id="3"/>
    </w:p>
    <w:p w:rsidR="00771BD1" w:rsidRPr="00DD5B69" w:rsidRDefault="00771BD1" w:rsidP="00DD5B69">
      <w:pPr>
        <w:pStyle w:val="a4"/>
        <w:ind w:left="750" w:firstLineChars="0" w:firstLine="0"/>
        <w:rPr>
          <w:b/>
        </w:rPr>
      </w:pPr>
      <w:r w:rsidRPr="00DD5B69">
        <w:rPr>
          <w:rFonts w:hint="eastAsia"/>
          <w:b/>
        </w:rPr>
        <w:t>问卷网址发单位</w:t>
      </w:r>
      <w:r w:rsidRPr="00771BD1">
        <w:sym w:font="Wingdings" w:char="F0E0"/>
      </w:r>
      <w:r w:rsidRPr="00DD5B69">
        <w:rPr>
          <w:rFonts w:hint="eastAsia"/>
          <w:b/>
        </w:rPr>
        <w:t>单位在线填写</w:t>
      </w:r>
      <w:r w:rsidRPr="00771BD1">
        <w:sym w:font="Wingdings" w:char="F0E0"/>
      </w:r>
      <w:r w:rsidRPr="00DD5B69">
        <w:rPr>
          <w:rFonts w:hint="eastAsia"/>
          <w:b/>
        </w:rPr>
        <w:t>填完打印并盖章</w:t>
      </w:r>
      <w:r w:rsidRPr="00771BD1">
        <w:sym w:font="Wingdings" w:char="F0E0"/>
      </w:r>
      <w:r w:rsidRPr="00DD5B69">
        <w:rPr>
          <w:rFonts w:hint="eastAsia"/>
          <w:b/>
        </w:rPr>
        <w:t>上传纸质问卷照片</w:t>
      </w:r>
    </w:p>
    <w:p w:rsidR="00771BD1" w:rsidRPr="00CD3BCB" w:rsidRDefault="00771BD1" w:rsidP="00771BD1">
      <w:pPr>
        <w:pStyle w:val="a4"/>
        <w:numPr>
          <w:ilvl w:val="0"/>
          <w:numId w:val="3"/>
        </w:numPr>
        <w:ind w:firstLineChars="0"/>
      </w:pPr>
      <w:r>
        <w:rPr>
          <w:rFonts w:hint="eastAsia"/>
        </w:rPr>
        <w:t>学生登录平台，找到用人单位调查问</w:t>
      </w:r>
      <w:r w:rsidRPr="00CD3BCB">
        <w:rPr>
          <w:rFonts w:hint="eastAsia"/>
        </w:rPr>
        <w:t>卷，点击【复制链接】，将链接网址发送至工作单位。</w:t>
      </w:r>
    </w:p>
    <w:p w:rsidR="00771BD1" w:rsidRDefault="00771BD1" w:rsidP="00771BD1">
      <w:pPr>
        <w:ind w:firstLineChars="0" w:firstLine="0"/>
      </w:pPr>
      <w:r>
        <w:rPr>
          <w:noProof/>
        </w:rPr>
        <w:lastRenderedPageBreak/>
        <w:drawing>
          <wp:inline distT="0" distB="0" distL="0" distR="0" wp14:anchorId="4F403043" wp14:editId="6C88535A">
            <wp:extent cx="5274310" cy="2517775"/>
            <wp:effectExtent l="0" t="0" r="254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17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71BD1" w:rsidRDefault="00771BD1" w:rsidP="00771BD1">
      <w:pPr>
        <w:pStyle w:val="a4"/>
        <w:numPr>
          <w:ilvl w:val="0"/>
          <w:numId w:val="3"/>
        </w:numPr>
        <w:ind w:firstLineChars="0"/>
      </w:pPr>
      <w:r>
        <w:rPr>
          <w:rFonts w:hint="eastAsia"/>
        </w:rPr>
        <w:t>由单位或学生所在部门</w:t>
      </w:r>
      <w:r w:rsidRPr="00CD3BCB">
        <w:rPr>
          <w:rFonts w:hint="eastAsia"/>
        </w:rPr>
        <w:t>领导打开链接直接在网上填写问卷，填写完毕后点击【保存】，再点击【打印】，打印文件结果并加盖公章（单位、人事部门或学生所在部门均可）。需要说明的</w:t>
      </w:r>
      <w:r>
        <w:rPr>
          <w:rFonts w:hint="eastAsia"/>
        </w:rPr>
        <w:t>是没有及时打印也没有关系，打开链接随时可以打印。</w:t>
      </w:r>
    </w:p>
    <w:p w:rsidR="00771BD1" w:rsidRDefault="00771BD1" w:rsidP="00771BD1">
      <w:pPr>
        <w:pStyle w:val="a4"/>
        <w:ind w:left="360" w:firstLineChars="0" w:firstLine="0"/>
      </w:pPr>
      <w:r>
        <w:rPr>
          <w:noProof/>
        </w:rPr>
        <w:drawing>
          <wp:inline distT="0" distB="0" distL="0" distR="0" wp14:anchorId="44F29BCE" wp14:editId="2A500E45">
            <wp:extent cx="5274310" cy="3985034"/>
            <wp:effectExtent l="0" t="0" r="254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850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71BD1" w:rsidRDefault="00771BD1" w:rsidP="00771BD1">
      <w:pPr>
        <w:pStyle w:val="a4"/>
        <w:ind w:left="360" w:firstLineChars="0" w:firstLine="0"/>
      </w:pPr>
      <w:r>
        <w:rPr>
          <w:noProof/>
        </w:rPr>
        <w:lastRenderedPageBreak/>
        <w:drawing>
          <wp:inline distT="0" distB="0" distL="0" distR="0" wp14:anchorId="5C403E23" wp14:editId="279CB316">
            <wp:extent cx="5274310" cy="3800067"/>
            <wp:effectExtent l="0" t="0" r="254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8000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71BD1" w:rsidRPr="00AC2647" w:rsidRDefault="00771BD1" w:rsidP="00AC2647">
      <w:pPr>
        <w:pStyle w:val="a4"/>
        <w:numPr>
          <w:ilvl w:val="0"/>
          <w:numId w:val="3"/>
        </w:numPr>
        <w:ind w:firstLineChars="0"/>
        <w:rPr>
          <w:b/>
        </w:rPr>
      </w:pPr>
      <w:r w:rsidRPr="00771BD1">
        <w:rPr>
          <w:rFonts w:hint="eastAsia"/>
        </w:rPr>
        <w:t>上传附件。用人单位问卷</w:t>
      </w:r>
      <w:r w:rsidRPr="00C825A7">
        <w:rPr>
          <w:rFonts w:hint="eastAsia"/>
        </w:rPr>
        <w:t>答题结束后，方可看到——【提交答卷附件</w:t>
      </w:r>
      <w:r w:rsidRPr="00771BD1">
        <w:rPr>
          <w:rFonts w:hint="eastAsia"/>
        </w:rPr>
        <w:t>】按钮。请把打印好并盖章的四页调查问卷以压缩</w:t>
      </w:r>
      <w:proofErr w:type="gramStart"/>
      <w:r w:rsidRPr="00771BD1">
        <w:rPr>
          <w:rFonts w:hint="eastAsia"/>
        </w:rPr>
        <w:t>包或者</w:t>
      </w:r>
      <w:proofErr w:type="gramEnd"/>
      <w:r w:rsidRPr="00771BD1">
        <w:t>word</w:t>
      </w:r>
      <w:r w:rsidRPr="00771BD1">
        <w:rPr>
          <w:rFonts w:hint="eastAsia"/>
        </w:rPr>
        <w:t>中的图片形式上传。</w:t>
      </w:r>
      <w:r w:rsidRPr="00771BD1">
        <w:rPr>
          <w:noProof/>
        </w:rPr>
        <w:drawing>
          <wp:inline distT="0" distB="0" distL="0" distR="0" wp14:anchorId="0D546591" wp14:editId="79C9146F">
            <wp:extent cx="5274310" cy="1970405"/>
            <wp:effectExtent l="0" t="0" r="2540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5"/>
                    <a:srcRect b="11538"/>
                    <a:stretch/>
                  </pic:blipFill>
                  <pic:spPr bwMode="auto">
                    <a:xfrm>
                      <a:off x="0" y="0"/>
                      <a:ext cx="5274310" cy="19704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71BD1" w:rsidRPr="00CD3BCB" w:rsidRDefault="00771BD1" w:rsidP="00771BD1">
      <w:pPr>
        <w:pStyle w:val="a4"/>
        <w:ind w:firstLine="480"/>
      </w:pPr>
      <w:r w:rsidRPr="00CD3BCB">
        <w:rPr>
          <w:rFonts w:hint="eastAsia"/>
        </w:rPr>
        <w:t>附件具体上传过程如下所示：</w:t>
      </w:r>
    </w:p>
    <w:p w:rsidR="00771BD1" w:rsidRDefault="00771BD1" w:rsidP="00771BD1">
      <w:pPr>
        <w:ind w:firstLineChars="0" w:firstLine="0"/>
      </w:pPr>
      <w:r>
        <w:rPr>
          <w:noProof/>
        </w:rPr>
        <w:lastRenderedPageBreak/>
        <w:drawing>
          <wp:inline distT="0" distB="0" distL="0" distR="0" wp14:anchorId="605DDA8E" wp14:editId="0B966017">
            <wp:extent cx="5272405" cy="2672080"/>
            <wp:effectExtent l="0" t="0" r="4445" b="0"/>
            <wp:docPr id="15" name="图片 15" descr="C:\Documents and Settings\Administrator\桌面\问卷流程图\提交答卷位置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Documents and Settings\Administrator\桌面\问卷流程图\提交答卷位置.jpg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2405" cy="2672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71BD1" w:rsidRDefault="00771BD1" w:rsidP="00771BD1">
      <w:pPr>
        <w:pStyle w:val="a4"/>
        <w:ind w:firstLine="480"/>
      </w:pPr>
      <w:r>
        <w:rPr>
          <w:rFonts w:hint="eastAsia"/>
        </w:rPr>
        <w:t>点击【提交答卷附件】，会弹出下面界面</w:t>
      </w:r>
    </w:p>
    <w:p w:rsidR="00771BD1" w:rsidRDefault="00771BD1" w:rsidP="00771BD1">
      <w:pPr>
        <w:ind w:firstLineChars="0" w:firstLine="0"/>
      </w:pPr>
      <w:r w:rsidRPr="00BD5E0D">
        <w:rPr>
          <w:noProof/>
        </w:rPr>
        <w:drawing>
          <wp:inline distT="0" distB="0" distL="0" distR="0" wp14:anchorId="22F1186A" wp14:editId="16426DFB">
            <wp:extent cx="5272405" cy="3681095"/>
            <wp:effectExtent l="0" t="0" r="4445" b="0"/>
            <wp:docPr id="16" name="图片 16" descr="C:\Documents and Settings\Administrator\桌面\问卷流程图\点击上传后弹出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Documents and Settings\Administrator\桌面\问卷流程图\点击上传后弹出.jpg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2405" cy="3681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71BD1" w:rsidRDefault="00771BD1" w:rsidP="00771BD1">
      <w:pPr>
        <w:pStyle w:val="a4"/>
        <w:ind w:firstLine="480"/>
      </w:pPr>
      <w:r>
        <w:rPr>
          <w:rFonts w:hint="eastAsia"/>
        </w:rPr>
        <w:t>点击【选择文件】，选择要上传的文件。</w:t>
      </w:r>
      <w:proofErr w:type="gramStart"/>
      <w:r>
        <w:rPr>
          <w:rFonts w:hint="eastAsia"/>
        </w:rPr>
        <w:t>注意仅</w:t>
      </w:r>
      <w:proofErr w:type="gramEnd"/>
      <w:r>
        <w:rPr>
          <w:rFonts w:hint="eastAsia"/>
        </w:rPr>
        <w:t>支持</w:t>
      </w:r>
      <w:r>
        <w:rPr>
          <w:rFonts w:hint="eastAsia"/>
        </w:rPr>
        <w:t>d</w:t>
      </w:r>
      <w:r>
        <w:t>oc\</w:t>
      </w:r>
      <w:proofErr w:type="spellStart"/>
      <w:r>
        <w:t>docx</w:t>
      </w:r>
      <w:proofErr w:type="spellEnd"/>
      <w:r>
        <w:t>\</w:t>
      </w:r>
      <w:proofErr w:type="spellStart"/>
      <w:r>
        <w:t>rar</w:t>
      </w:r>
      <w:proofErr w:type="spellEnd"/>
      <w:r>
        <w:t>\zip</w:t>
      </w:r>
      <w:r>
        <w:rPr>
          <w:rFonts w:hint="eastAsia"/>
        </w:rPr>
        <w:t>这</w:t>
      </w:r>
      <w:r>
        <w:rPr>
          <w:rFonts w:hint="eastAsia"/>
        </w:rPr>
        <w:t>4</w:t>
      </w:r>
      <w:r>
        <w:rPr>
          <w:rFonts w:hint="eastAsia"/>
        </w:rPr>
        <w:t>种格式文件。</w:t>
      </w:r>
    </w:p>
    <w:p w:rsidR="00771BD1" w:rsidRDefault="00771BD1" w:rsidP="00771BD1">
      <w:pPr>
        <w:ind w:firstLineChars="0" w:firstLine="0"/>
      </w:pPr>
      <w:r>
        <w:rPr>
          <w:rFonts w:hint="eastAsia"/>
          <w:noProof/>
        </w:rPr>
        <w:lastRenderedPageBreak/>
        <w:drawing>
          <wp:inline distT="0" distB="0" distL="0" distR="0" wp14:anchorId="0D81F700" wp14:editId="4DED730C">
            <wp:extent cx="5272405" cy="3657600"/>
            <wp:effectExtent l="0" t="0" r="4445" b="0"/>
            <wp:docPr id="17" name="图片 17" descr="C:\Documents and Settings\Administrator\桌面\问卷流程图\上传过程第一步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Documents and Settings\Administrator\桌面\问卷流程图\上传过程第一步.jpg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2405" cy="3657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71BD1" w:rsidRDefault="00771BD1" w:rsidP="00771BD1">
      <w:pPr>
        <w:pStyle w:val="a4"/>
        <w:ind w:left="360" w:firstLineChars="0" w:firstLine="0"/>
      </w:pPr>
      <w:r>
        <w:rPr>
          <w:rFonts w:hint="eastAsia"/>
        </w:rPr>
        <w:t>点击【上传】。上传过程如下图所示：</w:t>
      </w:r>
    </w:p>
    <w:p w:rsidR="00771BD1" w:rsidRDefault="00771BD1" w:rsidP="00771BD1">
      <w:pPr>
        <w:ind w:firstLineChars="0" w:firstLine="0"/>
      </w:pPr>
      <w:r>
        <w:rPr>
          <w:rFonts w:hint="eastAsia"/>
          <w:noProof/>
        </w:rPr>
        <w:drawing>
          <wp:inline distT="0" distB="0" distL="0" distR="0" wp14:anchorId="2963681B" wp14:editId="659D97FE">
            <wp:extent cx="5272405" cy="3705225"/>
            <wp:effectExtent l="0" t="0" r="4445" b="9525"/>
            <wp:docPr id="18" name="图片 18" descr="C:\Documents and Settings\Administrator\桌面\问卷流程图\点击上传之后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Documents and Settings\Administrator\桌面\问卷流程图\点击上传之后.jpg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2405" cy="3705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71BD1" w:rsidRDefault="00771BD1" w:rsidP="00771BD1">
      <w:pPr>
        <w:ind w:firstLineChars="0" w:firstLine="0"/>
      </w:pPr>
      <w:r>
        <w:rPr>
          <w:noProof/>
        </w:rPr>
        <w:lastRenderedPageBreak/>
        <w:drawing>
          <wp:inline distT="0" distB="0" distL="0" distR="0" wp14:anchorId="69DCD059" wp14:editId="5731E7CF">
            <wp:extent cx="5181600" cy="3554166"/>
            <wp:effectExtent l="0" t="0" r="0" b="8255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97117" cy="35648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71BD1" w:rsidRDefault="00771BD1" w:rsidP="00771BD1">
      <w:pPr>
        <w:pStyle w:val="a4"/>
        <w:ind w:left="360" w:firstLineChars="0" w:firstLine="0"/>
      </w:pPr>
      <w:r>
        <w:rPr>
          <w:rFonts w:hint="eastAsia"/>
        </w:rPr>
        <w:t>待上</w:t>
      </w:r>
      <w:proofErr w:type="gramStart"/>
      <w:r>
        <w:rPr>
          <w:rFonts w:hint="eastAsia"/>
        </w:rPr>
        <w:t>传成功</w:t>
      </w:r>
      <w:proofErr w:type="gramEnd"/>
      <w:r>
        <w:rPr>
          <w:rFonts w:hint="eastAsia"/>
        </w:rPr>
        <w:t>后，点击【提交】。</w:t>
      </w:r>
      <w:r w:rsidRPr="009D5215">
        <w:rPr>
          <w:rFonts w:hint="eastAsia"/>
        </w:rPr>
        <w:t>提交成功后会有</w:t>
      </w:r>
      <w:r>
        <w:rPr>
          <w:rFonts w:hint="eastAsia"/>
        </w:rPr>
        <w:t>如下</w:t>
      </w:r>
      <w:r w:rsidRPr="009D5215">
        <w:rPr>
          <w:rFonts w:hint="eastAsia"/>
        </w:rPr>
        <w:t>提示</w:t>
      </w:r>
      <w:r>
        <w:rPr>
          <w:rFonts w:hint="eastAsia"/>
        </w:rPr>
        <w:t>：</w:t>
      </w:r>
    </w:p>
    <w:p w:rsidR="00771BD1" w:rsidRDefault="00771BD1" w:rsidP="00771BD1">
      <w:pPr>
        <w:ind w:firstLineChars="0" w:firstLine="0"/>
        <w:rPr>
          <w:noProof/>
        </w:rPr>
      </w:pPr>
      <w:r>
        <w:rPr>
          <w:rFonts w:hint="eastAsia"/>
          <w:noProof/>
          <w:sz w:val="28"/>
          <w:szCs w:val="28"/>
        </w:rPr>
        <w:drawing>
          <wp:inline distT="0" distB="0" distL="0" distR="0" wp14:anchorId="3096C53E" wp14:editId="2319BB95">
            <wp:extent cx="5272405" cy="3597910"/>
            <wp:effectExtent l="0" t="0" r="4445" b="2540"/>
            <wp:docPr id="20" name="图片 20" descr="C:\Documents and Settings\Administrator\桌面\问卷流程图\点击提交会出现提交成功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Documents and Settings\Administrator\桌面\问卷流程图\点击提交会出现提交成功.jpg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2405" cy="3597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71BD1" w:rsidRPr="00BD5E0D" w:rsidRDefault="00771BD1" w:rsidP="00771BD1">
      <w:pPr>
        <w:ind w:firstLine="480"/>
        <w:rPr>
          <w:szCs w:val="28"/>
        </w:rPr>
      </w:pPr>
      <w:r w:rsidRPr="00BD5E0D">
        <w:rPr>
          <w:rFonts w:hint="eastAsia"/>
          <w:szCs w:val="28"/>
        </w:rPr>
        <w:t>如何</w:t>
      </w:r>
      <w:r>
        <w:rPr>
          <w:rFonts w:hint="eastAsia"/>
          <w:szCs w:val="28"/>
        </w:rPr>
        <w:t>检查</w:t>
      </w:r>
      <w:r w:rsidRPr="00BD5E0D">
        <w:rPr>
          <w:rFonts w:hint="eastAsia"/>
          <w:szCs w:val="28"/>
        </w:rPr>
        <w:t>上传</w:t>
      </w:r>
      <w:r>
        <w:rPr>
          <w:rFonts w:hint="eastAsia"/>
          <w:szCs w:val="28"/>
        </w:rPr>
        <w:t>的</w:t>
      </w:r>
      <w:r w:rsidRPr="00BD5E0D">
        <w:rPr>
          <w:rFonts w:hint="eastAsia"/>
          <w:szCs w:val="28"/>
        </w:rPr>
        <w:t>用人单位调查</w:t>
      </w:r>
      <w:r>
        <w:rPr>
          <w:rFonts w:hint="eastAsia"/>
          <w:szCs w:val="28"/>
        </w:rPr>
        <w:t>附件？</w:t>
      </w:r>
    </w:p>
    <w:p w:rsidR="00771BD1" w:rsidRPr="00BD5E0D" w:rsidRDefault="00771BD1" w:rsidP="00771BD1">
      <w:pPr>
        <w:ind w:firstLine="480"/>
        <w:rPr>
          <w:szCs w:val="28"/>
        </w:rPr>
      </w:pPr>
      <w:r w:rsidRPr="00BD5E0D">
        <w:rPr>
          <w:rFonts w:hint="eastAsia"/>
          <w:szCs w:val="28"/>
        </w:rPr>
        <w:t>点击上方的</w:t>
      </w:r>
      <w:r>
        <w:rPr>
          <w:rFonts w:hint="eastAsia"/>
          <w:szCs w:val="28"/>
        </w:rPr>
        <w:t>【</w:t>
      </w:r>
      <w:r w:rsidRPr="00BD5E0D">
        <w:rPr>
          <w:rFonts w:hint="eastAsia"/>
          <w:szCs w:val="28"/>
        </w:rPr>
        <w:t>查看答卷附件</w:t>
      </w:r>
      <w:r>
        <w:rPr>
          <w:rFonts w:hint="eastAsia"/>
          <w:szCs w:val="28"/>
        </w:rPr>
        <w:t>】</w:t>
      </w:r>
    </w:p>
    <w:p w:rsidR="00771BD1" w:rsidRDefault="00771BD1" w:rsidP="00771BD1">
      <w:pPr>
        <w:ind w:firstLineChars="0" w:firstLine="0"/>
        <w:jc w:val="center"/>
        <w:rPr>
          <w:sz w:val="28"/>
          <w:szCs w:val="28"/>
        </w:rPr>
      </w:pPr>
      <w:r>
        <w:rPr>
          <w:rFonts w:hint="eastAsia"/>
          <w:noProof/>
          <w:sz w:val="28"/>
          <w:szCs w:val="28"/>
        </w:rPr>
        <w:lastRenderedPageBreak/>
        <w:drawing>
          <wp:inline distT="0" distB="0" distL="0" distR="0" wp14:anchorId="2D3E17B9" wp14:editId="4220F0D2">
            <wp:extent cx="4930989" cy="3087584"/>
            <wp:effectExtent l="0" t="0" r="3175" b="0"/>
            <wp:docPr id="21" name="图片 21" descr="C:\Documents and Settings\Administrator\桌面\问卷流程图\点击查看附件检查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Documents and Settings\Administrator\桌面\问卷流程图\点击查看附件检查.jpg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31026" cy="30876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71BD1" w:rsidRPr="00BD5E0D" w:rsidRDefault="00771BD1" w:rsidP="00771BD1">
      <w:pPr>
        <w:ind w:firstLine="480"/>
        <w:rPr>
          <w:szCs w:val="28"/>
        </w:rPr>
      </w:pPr>
      <w:r>
        <w:rPr>
          <w:rFonts w:hint="eastAsia"/>
          <w:szCs w:val="28"/>
        </w:rPr>
        <w:t>如果</w:t>
      </w:r>
      <w:r w:rsidRPr="00BD5E0D">
        <w:rPr>
          <w:rFonts w:hint="eastAsia"/>
          <w:szCs w:val="28"/>
        </w:rPr>
        <w:t>弹出如下图的</w:t>
      </w:r>
      <w:r>
        <w:rPr>
          <w:rFonts w:hint="eastAsia"/>
          <w:szCs w:val="28"/>
        </w:rPr>
        <w:t>，</w:t>
      </w:r>
      <w:r w:rsidRPr="00BD5E0D">
        <w:rPr>
          <w:rFonts w:hint="eastAsia"/>
          <w:szCs w:val="28"/>
        </w:rPr>
        <w:t>就是成功上传</w:t>
      </w:r>
      <w:r>
        <w:rPr>
          <w:rFonts w:hint="eastAsia"/>
          <w:szCs w:val="28"/>
        </w:rPr>
        <w:t>。</w:t>
      </w:r>
    </w:p>
    <w:p w:rsidR="00771BD1" w:rsidRDefault="00771BD1" w:rsidP="00771BD1">
      <w:pPr>
        <w:ind w:firstLineChars="71" w:firstLine="199"/>
        <w:jc w:val="center"/>
        <w:rPr>
          <w:sz w:val="28"/>
          <w:szCs w:val="28"/>
        </w:rPr>
      </w:pPr>
      <w:r>
        <w:rPr>
          <w:rFonts w:hint="eastAsia"/>
          <w:noProof/>
          <w:sz w:val="28"/>
          <w:szCs w:val="28"/>
        </w:rPr>
        <w:drawing>
          <wp:inline distT="0" distB="0" distL="0" distR="0" wp14:anchorId="04C36F40" wp14:editId="588F9E40">
            <wp:extent cx="4168239" cy="4025735"/>
            <wp:effectExtent l="0" t="0" r="3810" b="0"/>
            <wp:docPr id="25" name="图片 25" descr="C:\Documents and Settings\Administrator\桌面\问卷流程图\弹出下载附件窗口上传成功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Documents and Settings\Administrator\桌面\问卷流程图\弹出下载附件窗口上传成功.jpg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68246" cy="40257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71BD1" w:rsidRPr="00BD5E0D" w:rsidRDefault="00771BD1" w:rsidP="00771BD1">
      <w:pPr>
        <w:ind w:firstLine="480"/>
        <w:rPr>
          <w:szCs w:val="28"/>
        </w:rPr>
      </w:pPr>
      <w:r w:rsidRPr="00BD5E0D">
        <w:rPr>
          <w:rFonts w:hint="eastAsia"/>
          <w:szCs w:val="28"/>
        </w:rPr>
        <w:t>如果弹出如下图的</w:t>
      </w:r>
      <w:r>
        <w:rPr>
          <w:rFonts w:hint="eastAsia"/>
          <w:szCs w:val="28"/>
        </w:rPr>
        <w:t>，</w:t>
      </w:r>
      <w:r w:rsidRPr="00BD5E0D">
        <w:rPr>
          <w:rFonts w:hint="eastAsia"/>
          <w:szCs w:val="28"/>
        </w:rPr>
        <w:t>就是未成功上传</w:t>
      </w:r>
      <w:r>
        <w:rPr>
          <w:rFonts w:hint="eastAsia"/>
          <w:szCs w:val="28"/>
        </w:rPr>
        <w:t>。</w:t>
      </w:r>
    </w:p>
    <w:p w:rsidR="00771BD1" w:rsidRDefault="00771BD1" w:rsidP="00771BD1">
      <w:pPr>
        <w:ind w:firstLine="560"/>
        <w:rPr>
          <w:sz w:val="28"/>
          <w:szCs w:val="28"/>
        </w:rPr>
      </w:pPr>
      <w:r>
        <w:rPr>
          <w:rFonts w:hint="eastAsia"/>
          <w:noProof/>
          <w:sz w:val="28"/>
          <w:szCs w:val="28"/>
        </w:rPr>
        <w:lastRenderedPageBreak/>
        <w:drawing>
          <wp:inline distT="0" distB="0" distL="0" distR="0" wp14:anchorId="18B6D957" wp14:editId="39BC9B26">
            <wp:extent cx="4334494" cy="2719450"/>
            <wp:effectExtent l="0" t="0" r="9525" b="5080"/>
            <wp:docPr id="27" name="图片 27" descr="C:\Documents and Settings\Administrator\桌面\问卷流程图\未成功上传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Documents and Settings\Administrator\桌面\问卷流程图\未成功上传.jpg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34625" cy="27195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71BD1" w:rsidRPr="00BD5E0D" w:rsidRDefault="00771BD1" w:rsidP="00771BD1">
      <w:pPr>
        <w:ind w:firstLine="480"/>
        <w:rPr>
          <w:szCs w:val="28"/>
        </w:rPr>
      </w:pPr>
      <w:r w:rsidRPr="00BD5E0D">
        <w:rPr>
          <w:rFonts w:hint="eastAsia"/>
          <w:szCs w:val="28"/>
        </w:rPr>
        <w:t>如果未能够上传成功，一般是由浏览器问题造成或者文件格式不对，请按照要求调整上传文件格式或者更换浏览器再次上传。如果上传文件不对，再次上传时请先</w:t>
      </w:r>
      <w:r>
        <w:rPr>
          <w:rFonts w:hint="eastAsia"/>
          <w:szCs w:val="28"/>
        </w:rPr>
        <w:t>点击【删除答卷附件】</w:t>
      </w:r>
      <w:r w:rsidRPr="00BD5E0D">
        <w:rPr>
          <w:rFonts w:hint="eastAsia"/>
          <w:szCs w:val="28"/>
        </w:rPr>
        <w:t>删除</w:t>
      </w:r>
      <w:r>
        <w:rPr>
          <w:rFonts w:hint="eastAsia"/>
          <w:szCs w:val="28"/>
        </w:rPr>
        <w:t>附件</w:t>
      </w:r>
      <w:r w:rsidRPr="00BD5E0D">
        <w:rPr>
          <w:rFonts w:hint="eastAsia"/>
          <w:szCs w:val="28"/>
        </w:rPr>
        <w:t>，然后再次进行上传。</w:t>
      </w:r>
    </w:p>
    <w:p w:rsidR="00771BD1" w:rsidRPr="00C57600" w:rsidRDefault="00771BD1" w:rsidP="00771BD1">
      <w:pPr>
        <w:ind w:firstLine="480"/>
      </w:pPr>
      <w:r>
        <w:rPr>
          <w:noProof/>
        </w:rPr>
        <w:drawing>
          <wp:inline distT="0" distB="0" distL="0" distR="0" wp14:anchorId="1398D1A8" wp14:editId="68AFCD21">
            <wp:extent cx="3209524" cy="2647619"/>
            <wp:effectExtent l="0" t="0" r="0" b="635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3209524" cy="26476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D5B69" w:rsidRDefault="00A43516" w:rsidP="00A43516">
      <w:pPr>
        <w:pStyle w:val="2"/>
        <w:ind w:firstLine="482"/>
      </w:pPr>
      <w:bookmarkStart w:id="4" w:name="_Toc13145652"/>
      <w:r>
        <w:rPr>
          <w:rFonts w:hint="eastAsia"/>
        </w:rPr>
        <w:t>（二）</w:t>
      </w:r>
      <w:r w:rsidR="007E579C" w:rsidRPr="0013479F">
        <w:rPr>
          <w:rFonts w:hint="eastAsia"/>
        </w:rPr>
        <w:t>方式</w:t>
      </w:r>
      <w:r w:rsidR="00771BD1">
        <w:rPr>
          <w:rFonts w:hint="eastAsia"/>
        </w:rPr>
        <w:t>二</w:t>
      </w:r>
      <w:bookmarkEnd w:id="4"/>
    </w:p>
    <w:p w:rsidR="00966DED" w:rsidRPr="0013479F" w:rsidRDefault="000945BE" w:rsidP="00AC2647">
      <w:pPr>
        <w:ind w:firstLineChars="0" w:firstLine="0"/>
        <w:rPr>
          <w:b/>
        </w:rPr>
      </w:pPr>
      <w:r>
        <w:rPr>
          <w:rFonts w:hint="eastAsia"/>
          <w:b/>
        </w:rPr>
        <w:t>下载问卷</w:t>
      </w:r>
      <w:r w:rsidR="003C6273">
        <w:rPr>
          <w:rFonts w:hint="eastAsia"/>
          <w:b/>
        </w:rPr>
        <w:t>并打印</w:t>
      </w:r>
      <w:r w:rsidR="00771BD1" w:rsidRPr="00771BD1">
        <w:rPr>
          <w:b/>
        </w:rPr>
        <w:sym w:font="Wingdings" w:char="F0E0"/>
      </w:r>
      <w:r>
        <w:rPr>
          <w:rFonts w:hint="eastAsia"/>
          <w:b/>
        </w:rPr>
        <w:t>单位填写并盖章</w:t>
      </w:r>
      <w:r w:rsidR="00771BD1" w:rsidRPr="00771BD1">
        <w:rPr>
          <w:b/>
        </w:rPr>
        <w:sym w:font="Wingdings" w:char="F0E0"/>
      </w:r>
      <w:r>
        <w:rPr>
          <w:rFonts w:hint="eastAsia"/>
          <w:b/>
        </w:rPr>
        <w:t>平台录入问卷结果</w:t>
      </w:r>
      <w:r w:rsidR="00771BD1" w:rsidRPr="00771BD1">
        <w:rPr>
          <w:b/>
        </w:rPr>
        <w:sym w:font="Wingdings" w:char="F0E0"/>
      </w:r>
      <w:r>
        <w:rPr>
          <w:rFonts w:hint="eastAsia"/>
          <w:b/>
        </w:rPr>
        <w:t>上传纸质问卷照片</w:t>
      </w:r>
    </w:p>
    <w:p w:rsidR="00BE7C97" w:rsidRPr="00CD3BCB" w:rsidRDefault="00125D61" w:rsidP="00BE7C97">
      <w:pPr>
        <w:pStyle w:val="a4"/>
        <w:numPr>
          <w:ilvl w:val="0"/>
          <w:numId w:val="2"/>
        </w:numPr>
        <w:ind w:firstLineChars="0"/>
      </w:pPr>
      <w:r>
        <w:rPr>
          <w:rFonts w:hint="eastAsia"/>
        </w:rPr>
        <w:t>学生登录平台，找到用人单位</w:t>
      </w:r>
      <w:r w:rsidR="00037DD2">
        <w:rPr>
          <w:rFonts w:hint="eastAsia"/>
        </w:rPr>
        <w:t>调查</w:t>
      </w:r>
      <w:r>
        <w:rPr>
          <w:rFonts w:hint="eastAsia"/>
        </w:rPr>
        <w:t>问卷，</w:t>
      </w:r>
      <w:r w:rsidR="00966DED">
        <w:rPr>
          <w:rFonts w:hint="eastAsia"/>
        </w:rPr>
        <w:t>点击</w:t>
      </w:r>
      <w:r w:rsidR="00966DED" w:rsidRPr="00CD3BCB">
        <w:rPr>
          <w:rFonts w:hint="eastAsia"/>
        </w:rPr>
        <w:t>【下载</w:t>
      </w:r>
      <w:r w:rsidR="00DB35FE" w:rsidRPr="00CD3BCB">
        <w:rPr>
          <w:rFonts w:hint="eastAsia"/>
        </w:rPr>
        <w:t>单位问卷</w:t>
      </w:r>
      <w:r w:rsidR="00966DED" w:rsidRPr="00CD3BCB">
        <w:rPr>
          <w:rFonts w:hint="eastAsia"/>
        </w:rPr>
        <w:t>】，下载用人单位调查问卷并打印，将纸质版问卷交给工作单位或所在部门领导。</w:t>
      </w:r>
    </w:p>
    <w:p w:rsidR="00966DED" w:rsidRDefault="00416210" w:rsidP="00BE7C97">
      <w:pPr>
        <w:ind w:firstLineChars="0" w:firstLine="0"/>
      </w:pPr>
      <w:r>
        <w:rPr>
          <w:noProof/>
        </w:rPr>
        <w:lastRenderedPageBreak/>
        <w:drawing>
          <wp:inline distT="0" distB="0" distL="0" distR="0" wp14:anchorId="7940B702" wp14:editId="41CE9431">
            <wp:extent cx="5274310" cy="2498725"/>
            <wp:effectExtent l="0" t="0" r="254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98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E579C" w:rsidRPr="00CD3BCB" w:rsidRDefault="00966DED" w:rsidP="00966DED">
      <w:pPr>
        <w:pStyle w:val="a4"/>
        <w:numPr>
          <w:ilvl w:val="0"/>
          <w:numId w:val="2"/>
        </w:numPr>
        <w:ind w:firstLineChars="0"/>
      </w:pPr>
      <w:r>
        <w:rPr>
          <w:rFonts w:hint="eastAsia"/>
        </w:rPr>
        <w:t>用人</w:t>
      </w:r>
      <w:r w:rsidRPr="00CD3BCB">
        <w:rPr>
          <w:rFonts w:hint="eastAsia"/>
        </w:rPr>
        <w:t>单位填写纸质问卷并加盖公章（单位、人事部门或学生所在部门均可）。</w:t>
      </w:r>
    </w:p>
    <w:p w:rsidR="00966DED" w:rsidRDefault="00966DED" w:rsidP="00966DED">
      <w:pPr>
        <w:pStyle w:val="a4"/>
        <w:numPr>
          <w:ilvl w:val="0"/>
          <w:numId w:val="2"/>
        </w:numPr>
        <w:ind w:firstLineChars="0"/>
      </w:pPr>
      <w:r w:rsidRPr="00CD3BCB">
        <w:rPr>
          <w:rFonts w:hint="eastAsia"/>
        </w:rPr>
        <w:t>学生点击【答卷】，对照用人单位纸质版答题结果如实填写问卷</w:t>
      </w:r>
      <w:r w:rsidR="002F269A" w:rsidRPr="00CD3BCB">
        <w:rPr>
          <w:rFonts w:hint="eastAsia"/>
        </w:rPr>
        <w:t>（要求答卷内容必须和打印的问卷</w:t>
      </w:r>
      <w:r w:rsidR="002F269A">
        <w:rPr>
          <w:rFonts w:hint="eastAsia"/>
        </w:rPr>
        <w:t>保持</w:t>
      </w:r>
      <w:r w:rsidR="002F269A" w:rsidRPr="002F269A">
        <w:rPr>
          <w:rFonts w:hint="eastAsia"/>
        </w:rPr>
        <w:t>一致</w:t>
      </w:r>
      <w:r w:rsidR="002F269A">
        <w:rPr>
          <w:rFonts w:hint="eastAsia"/>
        </w:rPr>
        <w:t>，</w:t>
      </w:r>
      <w:r w:rsidR="002F269A" w:rsidRPr="002F269A">
        <w:rPr>
          <w:rFonts w:hint="eastAsia"/>
        </w:rPr>
        <w:t>包含问卷最后的意见</w:t>
      </w:r>
      <w:r w:rsidR="002F269A">
        <w:rPr>
          <w:rFonts w:hint="eastAsia"/>
        </w:rPr>
        <w:t>）</w:t>
      </w:r>
      <w:r>
        <w:rPr>
          <w:rFonts w:hint="eastAsia"/>
        </w:rPr>
        <w:t>。</w:t>
      </w:r>
    </w:p>
    <w:p w:rsidR="00DD244F" w:rsidRDefault="00416210" w:rsidP="00BE7C97">
      <w:pPr>
        <w:ind w:firstLineChars="0" w:firstLine="0"/>
      </w:pPr>
      <w:r>
        <w:rPr>
          <w:noProof/>
        </w:rPr>
        <w:drawing>
          <wp:inline distT="0" distB="0" distL="0" distR="0" wp14:anchorId="0E08DC8B" wp14:editId="2E56ECC1">
            <wp:extent cx="5274310" cy="2500630"/>
            <wp:effectExtent l="0" t="0" r="254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00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71BD1" w:rsidRPr="00AC2647" w:rsidRDefault="00882066" w:rsidP="00C825A7">
      <w:pPr>
        <w:pStyle w:val="a4"/>
        <w:numPr>
          <w:ilvl w:val="0"/>
          <w:numId w:val="2"/>
        </w:numPr>
        <w:ind w:firstLineChars="0"/>
      </w:pPr>
      <w:r w:rsidRPr="00CD3BCB">
        <w:rPr>
          <w:rFonts w:hint="eastAsia"/>
        </w:rPr>
        <w:t>上传附件。用人单位问卷</w:t>
      </w:r>
      <w:r w:rsidR="002F0ED7" w:rsidRPr="00CD3BCB">
        <w:rPr>
          <w:rFonts w:hint="eastAsia"/>
        </w:rPr>
        <w:t>答题结束后，</w:t>
      </w:r>
      <w:r w:rsidRPr="00CD3BCB">
        <w:rPr>
          <w:rFonts w:hint="eastAsia"/>
        </w:rPr>
        <w:t>方可看到——</w:t>
      </w:r>
      <w:r w:rsidR="002F0ED7" w:rsidRPr="00CD3BCB">
        <w:rPr>
          <w:rFonts w:hint="eastAsia"/>
        </w:rPr>
        <w:t>【</w:t>
      </w:r>
      <w:r w:rsidRPr="00CD3BCB">
        <w:rPr>
          <w:rFonts w:hint="eastAsia"/>
        </w:rPr>
        <w:t>提交答卷附件</w:t>
      </w:r>
      <w:r w:rsidR="002F0ED7" w:rsidRPr="00CD3BCB">
        <w:rPr>
          <w:rFonts w:hint="eastAsia"/>
        </w:rPr>
        <w:t>】按钮</w:t>
      </w:r>
      <w:r w:rsidR="002F269A" w:rsidRPr="00CD3BCB">
        <w:rPr>
          <w:rFonts w:hint="eastAsia"/>
        </w:rPr>
        <w:t>。</w:t>
      </w:r>
      <w:bookmarkStart w:id="5" w:name="_Hlk534381299"/>
      <w:r w:rsidR="00C825A7" w:rsidRPr="00CD3BCB">
        <w:rPr>
          <w:rFonts w:hint="eastAsia"/>
        </w:rPr>
        <w:t>学生点击【提交答卷附件】，进入提交答案附件页面。</w:t>
      </w:r>
      <w:r w:rsidR="002F269A" w:rsidRPr="00CD3BCB">
        <w:rPr>
          <w:rFonts w:hint="eastAsia"/>
        </w:rPr>
        <w:t>请把打印好并盖章的四页调查问卷以压缩</w:t>
      </w:r>
      <w:proofErr w:type="gramStart"/>
      <w:r w:rsidR="002F269A" w:rsidRPr="00CD3BCB">
        <w:rPr>
          <w:rFonts w:hint="eastAsia"/>
        </w:rPr>
        <w:t>包或者</w:t>
      </w:r>
      <w:proofErr w:type="gramEnd"/>
      <w:r w:rsidR="002F269A" w:rsidRPr="00CD3BCB">
        <w:t>word</w:t>
      </w:r>
      <w:r w:rsidR="002F269A" w:rsidRPr="00CD3BCB">
        <w:rPr>
          <w:rFonts w:hint="eastAsia"/>
        </w:rPr>
        <w:t>中的图片形式上传。</w:t>
      </w:r>
      <w:bookmarkEnd w:id="5"/>
      <w:r w:rsidR="00C825A7" w:rsidRPr="00F9763E">
        <w:rPr>
          <w:rFonts w:hint="eastAsia"/>
          <w:b/>
        </w:rPr>
        <w:t>具体操作</w:t>
      </w:r>
      <w:proofErr w:type="gramStart"/>
      <w:r w:rsidR="00C825A7" w:rsidRPr="00F9763E">
        <w:rPr>
          <w:rFonts w:hint="eastAsia"/>
          <w:b/>
        </w:rPr>
        <w:t>详</w:t>
      </w:r>
      <w:proofErr w:type="gramEnd"/>
      <w:r w:rsidR="00C825A7" w:rsidRPr="00F9763E">
        <w:rPr>
          <w:rFonts w:hint="eastAsia"/>
          <w:b/>
        </w:rPr>
        <w:t>见方式一中的第</w:t>
      </w:r>
      <w:r w:rsidR="00C825A7" w:rsidRPr="00F9763E">
        <w:rPr>
          <w:b/>
        </w:rPr>
        <w:t>3</w:t>
      </w:r>
      <w:r w:rsidR="00C825A7" w:rsidRPr="00F9763E">
        <w:rPr>
          <w:rFonts w:hint="eastAsia"/>
          <w:b/>
        </w:rPr>
        <w:t>点。</w:t>
      </w:r>
    </w:p>
    <w:p w:rsidR="00FE21EE" w:rsidRDefault="00771BD1" w:rsidP="00AC2647">
      <w:pPr>
        <w:pStyle w:val="a4"/>
        <w:ind w:firstLineChars="0" w:firstLine="0"/>
      </w:pPr>
      <w:r w:rsidRPr="00771BD1">
        <w:rPr>
          <w:noProof/>
        </w:rPr>
        <w:lastRenderedPageBreak/>
        <w:drawing>
          <wp:inline distT="0" distB="0" distL="0" distR="0" wp14:anchorId="32EB1FCE" wp14:editId="012FDF0E">
            <wp:extent cx="5274310" cy="1970405"/>
            <wp:effectExtent l="0" t="0" r="2540" b="0"/>
            <wp:docPr id="2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5"/>
                    <a:srcRect b="11538"/>
                    <a:stretch/>
                  </pic:blipFill>
                  <pic:spPr bwMode="auto">
                    <a:xfrm>
                      <a:off x="0" y="0"/>
                      <a:ext cx="5274310" cy="19704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64D63" w:rsidRDefault="00F64D63" w:rsidP="00A70CEE">
      <w:pPr>
        <w:pStyle w:val="a4"/>
        <w:ind w:left="360" w:firstLineChars="0" w:firstLine="0"/>
        <w:rPr>
          <w:b/>
          <w:color w:val="FF0000"/>
        </w:rPr>
      </w:pPr>
    </w:p>
    <w:p w:rsidR="00A70CEE" w:rsidRDefault="00A70CEE" w:rsidP="00A70CEE">
      <w:pPr>
        <w:pStyle w:val="a4"/>
        <w:ind w:left="360" w:firstLineChars="0" w:firstLine="0"/>
      </w:pPr>
      <w:r w:rsidRPr="00A70CEE">
        <w:rPr>
          <w:rFonts w:hint="eastAsia"/>
          <w:b/>
          <w:color w:val="FF0000"/>
        </w:rPr>
        <w:t>温馨提示：</w:t>
      </w:r>
      <w:r w:rsidR="005070EA" w:rsidRPr="005070EA">
        <w:rPr>
          <w:rFonts w:hint="eastAsia"/>
        </w:rPr>
        <w:t>用人单位调查问卷中，</w:t>
      </w:r>
      <w:r w:rsidR="00F64D63">
        <w:rPr>
          <w:rFonts w:hint="eastAsia"/>
        </w:rPr>
        <w:t>第</w:t>
      </w:r>
      <w:r w:rsidR="00F64D63">
        <w:rPr>
          <w:rFonts w:hint="eastAsia"/>
        </w:rPr>
        <w:t>5</w:t>
      </w:r>
      <w:r w:rsidR="00F64D63">
        <w:rPr>
          <w:rFonts w:hint="eastAsia"/>
        </w:rPr>
        <w:t>题和第</w:t>
      </w:r>
      <w:r w:rsidR="00F64D63">
        <w:rPr>
          <w:rFonts w:hint="eastAsia"/>
        </w:rPr>
        <w:t>6</w:t>
      </w:r>
      <w:r w:rsidR="00F64D63">
        <w:rPr>
          <w:rFonts w:hint="eastAsia"/>
        </w:rPr>
        <w:t>题是关联的，</w:t>
      </w:r>
      <w:r w:rsidRPr="00A70CEE">
        <w:rPr>
          <w:rFonts w:hint="eastAsia"/>
        </w:rPr>
        <w:t>如果第</w:t>
      </w:r>
      <w:r w:rsidRPr="00A70CEE">
        <w:rPr>
          <w:rFonts w:hint="eastAsia"/>
        </w:rPr>
        <w:t>5</w:t>
      </w:r>
      <w:r w:rsidRPr="00A70CEE">
        <w:rPr>
          <w:rFonts w:hint="eastAsia"/>
        </w:rPr>
        <w:t>题选择“</w:t>
      </w:r>
      <w:r w:rsidRPr="00A70CEE">
        <w:rPr>
          <w:rFonts w:hint="eastAsia"/>
        </w:rPr>
        <w:t>B.</w:t>
      </w:r>
      <w:r w:rsidRPr="00A70CEE">
        <w:rPr>
          <w:rFonts w:hint="eastAsia"/>
        </w:rPr>
        <w:t>否”，则第</w:t>
      </w:r>
      <w:r w:rsidRPr="00A70CEE">
        <w:rPr>
          <w:rFonts w:hint="eastAsia"/>
        </w:rPr>
        <w:t>6</w:t>
      </w:r>
      <w:r w:rsidRPr="00A70CEE">
        <w:rPr>
          <w:rFonts w:hint="eastAsia"/>
        </w:rPr>
        <w:t>题选择“</w:t>
      </w:r>
      <w:r w:rsidRPr="00A70CEE">
        <w:rPr>
          <w:rFonts w:hint="eastAsia"/>
        </w:rPr>
        <w:t>I.</w:t>
      </w:r>
      <w:r w:rsidRPr="00A70CEE">
        <w:rPr>
          <w:rFonts w:hint="eastAsia"/>
        </w:rPr>
        <w:t>没有管理职务（非职称）晋升”。</w:t>
      </w:r>
    </w:p>
    <w:p w:rsidR="002E4A7B" w:rsidRPr="00A70CEE" w:rsidRDefault="002E4A7B" w:rsidP="00A70CEE">
      <w:pPr>
        <w:pStyle w:val="a4"/>
        <w:ind w:left="360" w:firstLineChars="0" w:firstLine="0"/>
      </w:pPr>
      <w:r>
        <w:rPr>
          <w:noProof/>
        </w:rPr>
        <w:drawing>
          <wp:inline distT="0" distB="0" distL="0" distR="0" wp14:anchorId="2BF60C60" wp14:editId="1D625D45">
            <wp:extent cx="5274310" cy="3011973"/>
            <wp:effectExtent l="0" t="0" r="254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0119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2E4A7B" w:rsidRPr="00A70CEE" w:rsidSect="000D75A5">
      <w:footerReference w:type="default" r:id="rId39"/>
      <w:pgSz w:w="11906" w:h="16838"/>
      <w:pgMar w:top="1440" w:right="1800" w:bottom="1440" w:left="1800" w:header="851" w:footer="992" w:gutter="0"/>
      <w:pgNumType w:start="1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C69EB" w:rsidRDefault="001C69EB" w:rsidP="00385C6E">
      <w:pPr>
        <w:spacing w:line="240" w:lineRule="auto"/>
        <w:ind w:firstLine="480"/>
      </w:pPr>
      <w:r>
        <w:separator/>
      </w:r>
    </w:p>
  </w:endnote>
  <w:endnote w:type="continuationSeparator" w:id="0">
    <w:p w:rsidR="001C69EB" w:rsidRDefault="001C69EB" w:rsidP="00385C6E">
      <w:pPr>
        <w:spacing w:line="240" w:lineRule="auto"/>
        <w:ind w:firstLine="48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35F8F" w:rsidRDefault="00935F8F">
    <w:pPr>
      <w:pStyle w:val="a7"/>
      <w:ind w:firstLine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D75A5" w:rsidRDefault="000D75A5">
    <w:pPr>
      <w:pStyle w:val="a7"/>
      <w:ind w:firstLine="360"/>
      <w:jc w:val="center"/>
    </w:pPr>
  </w:p>
  <w:p w:rsidR="00935F8F" w:rsidRDefault="00935F8F">
    <w:pPr>
      <w:pStyle w:val="a7"/>
      <w:ind w:firstLine="360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35F8F" w:rsidRDefault="00935F8F">
    <w:pPr>
      <w:pStyle w:val="a7"/>
      <w:ind w:firstLine="360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379478603"/>
      <w:docPartObj>
        <w:docPartGallery w:val="Page Numbers (Bottom of Page)"/>
        <w:docPartUnique/>
      </w:docPartObj>
    </w:sdtPr>
    <w:sdtEndPr/>
    <w:sdtContent>
      <w:p w:rsidR="000D75A5" w:rsidRDefault="000D75A5">
        <w:pPr>
          <w:pStyle w:val="a7"/>
          <w:ind w:firstLine="360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CE5395" w:rsidRPr="00CE5395">
          <w:rPr>
            <w:noProof/>
            <w:lang w:val="zh-CN"/>
          </w:rPr>
          <w:t>12</w:t>
        </w:r>
        <w:r>
          <w:fldChar w:fldCharType="end"/>
        </w:r>
      </w:p>
    </w:sdtContent>
  </w:sdt>
  <w:p w:rsidR="000D75A5" w:rsidRDefault="000D75A5">
    <w:pPr>
      <w:pStyle w:val="a7"/>
      <w:ind w:firstLine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C69EB" w:rsidRDefault="001C69EB" w:rsidP="00385C6E">
      <w:pPr>
        <w:spacing w:line="240" w:lineRule="auto"/>
        <w:ind w:firstLine="480"/>
      </w:pPr>
      <w:r>
        <w:separator/>
      </w:r>
    </w:p>
  </w:footnote>
  <w:footnote w:type="continuationSeparator" w:id="0">
    <w:p w:rsidR="001C69EB" w:rsidRDefault="001C69EB" w:rsidP="00385C6E">
      <w:pPr>
        <w:spacing w:line="240" w:lineRule="auto"/>
        <w:ind w:firstLine="48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35F8F" w:rsidRDefault="00935F8F">
    <w:pPr>
      <w:pStyle w:val="a6"/>
      <w:ind w:firstLine="360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35F8F" w:rsidRDefault="00935F8F">
    <w:pPr>
      <w:pStyle w:val="a6"/>
      <w:ind w:firstLine="360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35F8F" w:rsidRDefault="00935F8F">
    <w:pPr>
      <w:pStyle w:val="a6"/>
      <w:ind w:firstLine="360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80319CF"/>
    <w:multiLevelType w:val="hybridMultilevel"/>
    <w:tmpl w:val="185E150A"/>
    <w:lvl w:ilvl="0" w:tplc="A1A23E26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">
    <w:nsid w:val="0F7248EE"/>
    <w:multiLevelType w:val="hybridMultilevel"/>
    <w:tmpl w:val="92ECCF90"/>
    <w:lvl w:ilvl="0" w:tplc="1B1C6DCC">
      <w:start w:val="1"/>
      <w:numFmt w:val="decimal"/>
      <w:lvlText w:val="%1、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">
    <w:nsid w:val="1E956F84"/>
    <w:multiLevelType w:val="hybridMultilevel"/>
    <w:tmpl w:val="28048162"/>
    <w:lvl w:ilvl="0" w:tplc="0409000F">
      <w:start w:val="1"/>
      <w:numFmt w:val="decimal"/>
      <w:lvlText w:val="%1."/>
      <w:lvlJc w:val="left"/>
      <w:pPr>
        <w:ind w:left="1090" w:hanging="37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560" w:hanging="420"/>
      </w:pPr>
    </w:lvl>
    <w:lvl w:ilvl="2" w:tplc="0409001B" w:tentative="1">
      <w:start w:val="1"/>
      <w:numFmt w:val="lowerRoman"/>
      <w:lvlText w:val="%3."/>
      <w:lvlJc w:val="right"/>
      <w:pPr>
        <w:ind w:left="1980" w:hanging="420"/>
      </w:pPr>
    </w:lvl>
    <w:lvl w:ilvl="3" w:tplc="0409000F" w:tentative="1">
      <w:start w:val="1"/>
      <w:numFmt w:val="decimal"/>
      <w:lvlText w:val="%4."/>
      <w:lvlJc w:val="left"/>
      <w:pPr>
        <w:ind w:left="2400" w:hanging="420"/>
      </w:pPr>
    </w:lvl>
    <w:lvl w:ilvl="4" w:tplc="04090019" w:tentative="1">
      <w:start w:val="1"/>
      <w:numFmt w:val="lowerLetter"/>
      <w:lvlText w:val="%5)"/>
      <w:lvlJc w:val="left"/>
      <w:pPr>
        <w:ind w:left="2820" w:hanging="420"/>
      </w:pPr>
    </w:lvl>
    <w:lvl w:ilvl="5" w:tplc="0409001B" w:tentative="1">
      <w:start w:val="1"/>
      <w:numFmt w:val="lowerRoman"/>
      <w:lvlText w:val="%6."/>
      <w:lvlJc w:val="right"/>
      <w:pPr>
        <w:ind w:left="3240" w:hanging="420"/>
      </w:pPr>
    </w:lvl>
    <w:lvl w:ilvl="6" w:tplc="0409000F" w:tentative="1">
      <w:start w:val="1"/>
      <w:numFmt w:val="decimal"/>
      <w:lvlText w:val="%7."/>
      <w:lvlJc w:val="left"/>
      <w:pPr>
        <w:ind w:left="3660" w:hanging="420"/>
      </w:pPr>
    </w:lvl>
    <w:lvl w:ilvl="7" w:tplc="04090019" w:tentative="1">
      <w:start w:val="1"/>
      <w:numFmt w:val="lowerLetter"/>
      <w:lvlText w:val="%8)"/>
      <w:lvlJc w:val="left"/>
      <w:pPr>
        <w:ind w:left="4080" w:hanging="420"/>
      </w:pPr>
    </w:lvl>
    <w:lvl w:ilvl="8" w:tplc="0409001B" w:tentative="1">
      <w:start w:val="1"/>
      <w:numFmt w:val="lowerRoman"/>
      <w:lvlText w:val="%9."/>
      <w:lvlJc w:val="right"/>
      <w:pPr>
        <w:ind w:left="4500" w:hanging="420"/>
      </w:pPr>
    </w:lvl>
  </w:abstractNum>
  <w:abstractNum w:abstractNumId="3">
    <w:nsid w:val="247720D6"/>
    <w:multiLevelType w:val="hybridMultilevel"/>
    <w:tmpl w:val="8CB2F614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4">
    <w:nsid w:val="2B14562C"/>
    <w:multiLevelType w:val="hybridMultilevel"/>
    <w:tmpl w:val="2AA8E01E"/>
    <w:lvl w:ilvl="0" w:tplc="94BC9524">
      <w:start w:val="1"/>
      <w:numFmt w:val="japaneseCounting"/>
      <w:lvlText w:val="%1、"/>
      <w:lvlJc w:val="left"/>
      <w:pPr>
        <w:ind w:left="420" w:hanging="4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5">
    <w:nsid w:val="4F885A93"/>
    <w:multiLevelType w:val="hybridMultilevel"/>
    <w:tmpl w:val="F55A2B08"/>
    <w:lvl w:ilvl="0" w:tplc="F2BCAF12">
      <w:start w:val="1"/>
      <w:numFmt w:val="japaneseCounting"/>
      <w:lvlText w:val="（%1）"/>
      <w:lvlJc w:val="left"/>
      <w:pPr>
        <w:ind w:left="750" w:hanging="75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6">
    <w:nsid w:val="50120D8F"/>
    <w:multiLevelType w:val="hybridMultilevel"/>
    <w:tmpl w:val="2F041C84"/>
    <w:lvl w:ilvl="0" w:tplc="04090013">
      <w:start w:val="1"/>
      <w:numFmt w:val="chineseCountingThousand"/>
      <w:lvlText w:val="%1、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4"/>
  </w:num>
  <w:num w:numId="2">
    <w:abstractNumId w:val="3"/>
  </w:num>
  <w:num w:numId="3">
    <w:abstractNumId w:val="0"/>
  </w:num>
  <w:num w:numId="4">
    <w:abstractNumId w:val="1"/>
  </w:num>
  <w:num w:numId="5">
    <w:abstractNumId w:val="6"/>
  </w:num>
  <w:num w:numId="6">
    <w:abstractNumId w:val="2"/>
  </w:num>
  <w:num w:numId="7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375AC"/>
    <w:rsid w:val="00007E49"/>
    <w:rsid w:val="00026FE4"/>
    <w:rsid w:val="00037DD2"/>
    <w:rsid w:val="00051611"/>
    <w:rsid w:val="00083DF9"/>
    <w:rsid w:val="000945BE"/>
    <w:rsid w:val="000B71AA"/>
    <w:rsid w:val="000C5A2D"/>
    <w:rsid w:val="000D75A5"/>
    <w:rsid w:val="000D7B08"/>
    <w:rsid w:val="00101A66"/>
    <w:rsid w:val="00125D61"/>
    <w:rsid w:val="0013479F"/>
    <w:rsid w:val="00144B90"/>
    <w:rsid w:val="001C69EB"/>
    <w:rsid w:val="001D2AD5"/>
    <w:rsid w:val="001D56A4"/>
    <w:rsid w:val="001F11BE"/>
    <w:rsid w:val="001F669F"/>
    <w:rsid w:val="00222484"/>
    <w:rsid w:val="00273BD3"/>
    <w:rsid w:val="00277121"/>
    <w:rsid w:val="002A098B"/>
    <w:rsid w:val="002B607D"/>
    <w:rsid w:val="002B7083"/>
    <w:rsid w:val="002D5BA2"/>
    <w:rsid w:val="002E4A7B"/>
    <w:rsid w:val="002F0ED7"/>
    <w:rsid w:val="002F12D1"/>
    <w:rsid w:val="002F269A"/>
    <w:rsid w:val="002F446C"/>
    <w:rsid w:val="00301087"/>
    <w:rsid w:val="00327F06"/>
    <w:rsid w:val="00330A6E"/>
    <w:rsid w:val="00376AD5"/>
    <w:rsid w:val="00385C6E"/>
    <w:rsid w:val="003B4262"/>
    <w:rsid w:val="003C6273"/>
    <w:rsid w:val="003F179F"/>
    <w:rsid w:val="003F2AE3"/>
    <w:rsid w:val="003F41E9"/>
    <w:rsid w:val="003F7C19"/>
    <w:rsid w:val="00416210"/>
    <w:rsid w:val="00420B6C"/>
    <w:rsid w:val="00446906"/>
    <w:rsid w:val="00450E70"/>
    <w:rsid w:val="004726B2"/>
    <w:rsid w:val="004B2027"/>
    <w:rsid w:val="0050565A"/>
    <w:rsid w:val="005070EA"/>
    <w:rsid w:val="005136E0"/>
    <w:rsid w:val="00527569"/>
    <w:rsid w:val="00534234"/>
    <w:rsid w:val="005606B5"/>
    <w:rsid w:val="005E3BDA"/>
    <w:rsid w:val="00607DE6"/>
    <w:rsid w:val="006213D2"/>
    <w:rsid w:val="006375AC"/>
    <w:rsid w:val="006469CE"/>
    <w:rsid w:val="00655852"/>
    <w:rsid w:val="00665C57"/>
    <w:rsid w:val="00667D3D"/>
    <w:rsid w:val="00693874"/>
    <w:rsid w:val="00731F25"/>
    <w:rsid w:val="00753600"/>
    <w:rsid w:val="0076209A"/>
    <w:rsid w:val="00771BD1"/>
    <w:rsid w:val="0077485A"/>
    <w:rsid w:val="00774FC0"/>
    <w:rsid w:val="007A2A29"/>
    <w:rsid w:val="007C7552"/>
    <w:rsid w:val="007D378C"/>
    <w:rsid w:val="007E579C"/>
    <w:rsid w:val="007E64BF"/>
    <w:rsid w:val="00840B1A"/>
    <w:rsid w:val="00854AF5"/>
    <w:rsid w:val="00863F43"/>
    <w:rsid w:val="00865162"/>
    <w:rsid w:val="00882066"/>
    <w:rsid w:val="008A15E4"/>
    <w:rsid w:val="008A21CA"/>
    <w:rsid w:val="008C36B2"/>
    <w:rsid w:val="008C4525"/>
    <w:rsid w:val="008C4690"/>
    <w:rsid w:val="008E1AEA"/>
    <w:rsid w:val="008F14F2"/>
    <w:rsid w:val="00901C6E"/>
    <w:rsid w:val="00907A24"/>
    <w:rsid w:val="00925C1C"/>
    <w:rsid w:val="009303E7"/>
    <w:rsid w:val="00935F8F"/>
    <w:rsid w:val="00966DED"/>
    <w:rsid w:val="00976187"/>
    <w:rsid w:val="009A5386"/>
    <w:rsid w:val="009D5215"/>
    <w:rsid w:val="009D7602"/>
    <w:rsid w:val="009E4B26"/>
    <w:rsid w:val="00A408FB"/>
    <w:rsid w:val="00A43516"/>
    <w:rsid w:val="00A525A4"/>
    <w:rsid w:val="00A70CEE"/>
    <w:rsid w:val="00A73661"/>
    <w:rsid w:val="00A75FC3"/>
    <w:rsid w:val="00AA09F2"/>
    <w:rsid w:val="00AB163E"/>
    <w:rsid w:val="00AB2375"/>
    <w:rsid w:val="00AC2647"/>
    <w:rsid w:val="00AC7D68"/>
    <w:rsid w:val="00AE3362"/>
    <w:rsid w:val="00AF1FF8"/>
    <w:rsid w:val="00B00849"/>
    <w:rsid w:val="00BA295C"/>
    <w:rsid w:val="00BD115C"/>
    <w:rsid w:val="00BD5564"/>
    <w:rsid w:val="00BD5E0D"/>
    <w:rsid w:val="00BD7CF7"/>
    <w:rsid w:val="00BE7AD8"/>
    <w:rsid w:val="00BE7C97"/>
    <w:rsid w:val="00BF121A"/>
    <w:rsid w:val="00BF1E6D"/>
    <w:rsid w:val="00BF5A40"/>
    <w:rsid w:val="00C019C6"/>
    <w:rsid w:val="00C57600"/>
    <w:rsid w:val="00C60B50"/>
    <w:rsid w:val="00C8008B"/>
    <w:rsid w:val="00C825A7"/>
    <w:rsid w:val="00CD3BCB"/>
    <w:rsid w:val="00CE3AEB"/>
    <w:rsid w:val="00CE435A"/>
    <w:rsid w:val="00CE5395"/>
    <w:rsid w:val="00CF0010"/>
    <w:rsid w:val="00D56C47"/>
    <w:rsid w:val="00D77A4A"/>
    <w:rsid w:val="00DB35FE"/>
    <w:rsid w:val="00DB74DC"/>
    <w:rsid w:val="00DC2582"/>
    <w:rsid w:val="00DD244F"/>
    <w:rsid w:val="00DD5B69"/>
    <w:rsid w:val="00DE26A6"/>
    <w:rsid w:val="00DF00C5"/>
    <w:rsid w:val="00E1053E"/>
    <w:rsid w:val="00E163A6"/>
    <w:rsid w:val="00E21015"/>
    <w:rsid w:val="00E27325"/>
    <w:rsid w:val="00E6111D"/>
    <w:rsid w:val="00EA16AA"/>
    <w:rsid w:val="00F01E78"/>
    <w:rsid w:val="00F20653"/>
    <w:rsid w:val="00F36454"/>
    <w:rsid w:val="00F64D63"/>
    <w:rsid w:val="00F7096C"/>
    <w:rsid w:val="00FE21EE"/>
    <w:rsid w:val="00FE3FA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C4525"/>
    <w:pPr>
      <w:widowControl w:val="0"/>
      <w:spacing w:line="360" w:lineRule="auto"/>
      <w:ind w:firstLineChars="200" w:firstLine="200"/>
      <w:jc w:val="both"/>
    </w:pPr>
    <w:rPr>
      <w:sz w:val="24"/>
    </w:rPr>
  </w:style>
  <w:style w:type="paragraph" w:styleId="1">
    <w:name w:val="heading 1"/>
    <w:basedOn w:val="a"/>
    <w:next w:val="a"/>
    <w:link w:val="1Char"/>
    <w:uiPriority w:val="9"/>
    <w:qFormat/>
    <w:rsid w:val="00DD5B69"/>
    <w:pPr>
      <w:keepNext/>
      <w:keepLines/>
      <w:spacing w:line="578" w:lineRule="auto"/>
      <w:outlineLvl w:val="0"/>
    </w:pPr>
    <w:rPr>
      <w:b/>
      <w:bCs/>
      <w:kern w:val="44"/>
      <w:sz w:val="28"/>
      <w:szCs w:val="44"/>
    </w:rPr>
  </w:style>
  <w:style w:type="paragraph" w:styleId="2">
    <w:name w:val="heading 2"/>
    <w:basedOn w:val="a"/>
    <w:next w:val="a"/>
    <w:link w:val="2Char"/>
    <w:uiPriority w:val="9"/>
    <w:unhideWhenUsed/>
    <w:qFormat/>
    <w:rsid w:val="00DD5B69"/>
    <w:pPr>
      <w:keepNext/>
      <w:keepLines/>
      <w:spacing w:line="415" w:lineRule="auto"/>
      <w:outlineLvl w:val="1"/>
    </w:pPr>
    <w:rPr>
      <w:rFonts w:asciiTheme="majorHAnsi" w:eastAsiaTheme="majorEastAsia" w:hAnsiTheme="majorHAnsi" w:cstheme="majorBidi"/>
      <w:b/>
      <w:bCs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BD115C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BD115C"/>
    <w:rPr>
      <w:sz w:val="18"/>
      <w:szCs w:val="18"/>
    </w:rPr>
  </w:style>
  <w:style w:type="paragraph" w:styleId="a4">
    <w:name w:val="List Paragraph"/>
    <w:basedOn w:val="a"/>
    <w:uiPriority w:val="34"/>
    <w:qFormat/>
    <w:rsid w:val="00BD115C"/>
    <w:pPr>
      <w:ind w:firstLine="420"/>
    </w:pPr>
  </w:style>
  <w:style w:type="character" w:styleId="a5">
    <w:name w:val="Hyperlink"/>
    <w:basedOn w:val="a0"/>
    <w:uiPriority w:val="99"/>
    <w:unhideWhenUsed/>
    <w:rsid w:val="0013479F"/>
    <w:rPr>
      <w:color w:val="0000FF" w:themeColor="hyperlink"/>
      <w:u w:val="single"/>
    </w:rPr>
  </w:style>
  <w:style w:type="paragraph" w:styleId="a6">
    <w:name w:val="header"/>
    <w:basedOn w:val="a"/>
    <w:link w:val="Char0"/>
    <w:uiPriority w:val="99"/>
    <w:unhideWhenUsed/>
    <w:rsid w:val="00385C6E"/>
    <w:pPr>
      <w:pBdr>
        <w:bottom w:val="single" w:sz="6" w:space="1" w:color="auto"/>
      </w:pBdr>
      <w:tabs>
        <w:tab w:val="center" w:pos="4153"/>
        <w:tab w:val="right" w:pos="8306"/>
      </w:tabs>
      <w:snapToGrid w:val="0"/>
      <w:spacing w:line="240" w:lineRule="auto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6"/>
    <w:uiPriority w:val="99"/>
    <w:rsid w:val="00385C6E"/>
    <w:rPr>
      <w:sz w:val="18"/>
      <w:szCs w:val="18"/>
    </w:rPr>
  </w:style>
  <w:style w:type="paragraph" w:styleId="a7">
    <w:name w:val="footer"/>
    <w:basedOn w:val="a"/>
    <w:link w:val="Char1"/>
    <w:uiPriority w:val="99"/>
    <w:unhideWhenUsed/>
    <w:rsid w:val="00385C6E"/>
    <w:pPr>
      <w:tabs>
        <w:tab w:val="center" w:pos="4153"/>
        <w:tab w:val="right" w:pos="8306"/>
      </w:tabs>
      <w:snapToGrid w:val="0"/>
      <w:spacing w:line="240" w:lineRule="auto"/>
      <w:jc w:val="left"/>
    </w:pPr>
    <w:rPr>
      <w:sz w:val="18"/>
      <w:szCs w:val="18"/>
    </w:rPr>
  </w:style>
  <w:style w:type="character" w:customStyle="1" w:styleId="Char1">
    <w:name w:val="页脚 Char"/>
    <w:basedOn w:val="a0"/>
    <w:link w:val="a7"/>
    <w:uiPriority w:val="99"/>
    <w:rsid w:val="00385C6E"/>
    <w:rPr>
      <w:sz w:val="18"/>
      <w:szCs w:val="18"/>
    </w:rPr>
  </w:style>
  <w:style w:type="paragraph" w:styleId="a8">
    <w:name w:val="Revision"/>
    <w:hidden/>
    <w:uiPriority w:val="99"/>
    <w:semiHidden/>
    <w:rsid w:val="003C6273"/>
    <w:rPr>
      <w:sz w:val="24"/>
    </w:rPr>
  </w:style>
  <w:style w:type="character" w:customStyle="1" w:styleId="1Char">
    <w:name w:val="标题 1 Char"/>
    <w:basedOn w:val="a0"/>
    <w:link w:val="1"/>
    <w:uiPriority w:val="9"/>
    <w:rsid w:val="00DD5B69"/>
    <w:rPr>
      <w:b/>
      <w:bCs/>
      <w:kern w:val="44"/>
      <w:sz w:val="28"/>
      <w:szCs w:val="44"/>
    </w:rPr>
  </w:style>
  <w:style w:type="paragraph" w:styleId="TOC">
    <w:name w:val="TOC Heading"/>
    <w:basedOn w:val="1"/>
    <w:next w:val="a"/>
    <w:uiPriority w:val="39"/>
    <w:unhideWhenUsed/>
    <w:qFormat/>
    <w:rsid w:val="00327F06"/>
    <w:pPr>
      <w:widowControl/>
      <w:spacing w:before="240" w:line="259" w:lineRule="auto"/>
      <w:ind w:firstLineChars="0" w:firstLine="0"/>
      <w:jc w:val="left"/>
      <w:outlineLvl w:val="9"/>
    </w:pPr>
    <w:rPr>
      <w:rFonts w:asciiTheme="majorHAnsi" w:eastAsiaTheme="majorEastAsia" w:hAnsiTheme="majorHAnsi" w:cstheme="majorBidi"/>
      <w:b w:val="0"/>
      <w:bCs w:val="0"/>
      <w:color w:val="365F91" w:themeColor="accent1" w:themeShade="BF"/>
      <w:kern w:val="0"/>
      <w:sz w:val="32"/>
      <w:szCs w:val="32"/>
    </w:rPr>
  </w:style>
  <w:style w:type="character" w:customStyle="1" w:styleId="2Char">
    <w:name w:val="标题 2 Char"/>
    <w:basedOn w:val="a0"/>
    <w:link w:val="2"/>
    <w:uiPriority w:val="9"/>
    <w:rsid w:val="00DD5B69"/>
    <w:rPr>
      <w:rFonts w:asciiTheme="majorHAnsi" w:eastAsiaTheme="majorEastAsia" w:hAnsiTheme="majorHAnsi" w:cstheme="majorBidi"/>
      <w:b/>
      <w:bCs/>
      <w:sz w:val="24"/>
      <w:szCs w:val="32"/>
    </w:rPr>
  </w:style>
  <w:style w:type="paragraph" w:styleId="10">
    <w:name w:val="toc 1"/>
    <w:basedOn w:val="a"/>
    <w:next w:val="a"/>
    <w:autoRedefine/>
    <w:uiPriority w:val="39"/>
    <w:unhideWhenUsed/>
    <w:rsid w:val="000D75A5"/>
  </w:style>
  <w:style w:type="paragraph" w:styleId="20">
    <w:name w:val="toc 2"/>
    <w:basedOn w:val="a"/>
    <w:next w:val="a"/>
    <w:autoRedefine/>
    <w:uiPriority w:val="39"/>
    <w:unhideWhenUsed/>
    <w:rsid w:val="000D75A5"/>
    <w:pPr>
      <w:ind w:leftChars="200" w:left="420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C4525"/>
    <w:pPr>
      <w:widowControl w:val="0"/>
      <w:spacing w:line="360" w:lineRule="auto"/>
      <w:ind w:firstLineChars="200" w:firstLine="200"/>
      <w:jc w:val="both"/>
    </w:pPr>
    <w:rPr>
      <w:sz w:val="24"/>
    </w:rPr>
  </w:style>
  <w:style w:type="paragraph" w:styleId="1">
    <w:name w:val="heading 1"/>
    <w:basedOn w:val="a"/>
    <w:next w:val="a"/>
    <w:link w:val="1Char"/>
    <w:uiPriority w:val="9"/>
    <w:qFormat/>
    <w:rsid w:val="00DD5B69"/>
    <w:pPr>
      <w:keepNext/>
      <w:keepLines/>
      <w:spacing w:line="578" w:lineRule="auto"/>
      <w:outlineLvl w:val="0"/>
    </w:pPr>
    <w:rPr>
      <w:b/>
      <w:bCs/>
      <w:kern w:val="44"/>
      <w:sz w:val="28"/>
      <w:szCs w:val="44"/>
    </w:rPr>
  </w:style>
  <w:style w:type="paragraph" w:styleId="2">
    <w:name w:val="heading 2"/>
    <w:basedOn w:val="a"/>
    <w:next w:val="a"/>
    <w:link w:val="2Char"/>
    <w:uiPriority w:val="9"/>
    <w:unhideWhenUsed/>
    <w:qFormat/>
    <w:rsid w:val="00DD5B69"/>
    <w:pPr>
      <w:keepNext/>
      <w:keepLines/>
      <w:spacing w:line="415" w:lineRule="auto"/>
      <w:outlineLvl w:val="1"/>
    </w:pPr>
    <w:rPr>
      <w:rFonts w:asciiTheme="majorHAnsi" w:eastAsiaTheme="majorEastAsia" w:hAnsiTheme="majorHAnsi" w:cstheme="majorBidi"/>
      <w:b/>
      <w:bCs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BD115C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BD115C"/>
    <w:rPr>
      <w:sz w:val="18"/>
      <w:szCs w:val="18"/>
    </w:rPr>
  </w:style>
  <w:style w:type="paragraph" w:styleId="a4">
    <w:name w:val="List Paragraph"/>
    <w:basedOn w:val="a"/>
    <w:uiPriority w:val="34"/>
    <w:qFormat/>
    <w:rsid w:val="00BD115C"/>
    <w:pPr>
      <w:ind w:firstLine="420"/>
    </w:pPr>
  </w:style>
  <w:style w:type="character" w:styleId="a5">
    <w:name w:val="Hyperlink"/>
    <w:basedOn w:val="a0"/>
    <w:uiPriority w:val="99"/>
    <w:unhideWhenUsed/>
    <w:rsid w:val="0013479F"/>
    <w:rPr>
      <w:color w:val="0000FF" w:themeColor="hyperlink"/>
      <w:u w:val="single"/>
    </w:rPr>
  </w:style>
  <w:style w:type="paragraph" w:styleId="a6">
    <w:name w:val="header"/>
    <w:basedOn w:val="a"/>
    <w:link w:val="Char0"/>
    <w:uiPriority w:val="99"/>
    <w:unhideWhenUsed/>
    <w:rsid w:val="00385C6E"/>
    <w:pPr>
      <w:pBdr>
        <w:bottom w:val="single" w:sz="6" w:space="1" w:color="auto"/>
      </w:pBdr>
      <w:tabs>
        <w:tab w:val="center" w:pos="4153"/>
        <w:tab w:val="right" w:pos="8306"/>
      </w:tabs>
      <w:snapToGrid w:val="0"/>
      <w:spacing w:line="240" w:lineRule="auto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6"/>
    <w:uiPriority w:val="99"/>
    <w:rsid w:val="00385C6E"/>
    <w:rPr>
      <w:sz w:val="18"/>
      <w:szCs w:val="18"/>
    </w:rPr>
  </w:style>
  <w:style w:type="paragraph" w:styleId="a7">
    <w:name w:val="footer"/>
    <w:basedOn w:val="a"/>
    <w:link w:val="Char1"/>
    <w:uiPriority w:val="99"/>
    <w:unhideWhenUsed/>
    <w:rsid w:val="00385C6E"/>
    <w:pPr>
      <w:tabs>
        <w:tab w:val="center" w:pos="4153"/>
        <w:tab w:val="right" w:pos="8306"/>
      </w:tabs>
      <w:snapToGrid w:val="0"/>
      <w:spacing w:line="240" w:lineRule="auto"/>
      <w:jc w:val="left"/>
    </w:pPr>
    <w:rPr>
      <w:sz w:val="18"/>
      <w:szCs w:val="18"/>
    </w:rPr>
  </w:style>
  <w:style w:type="character" w:customStyle="1" w:styleId="Char1">
    <w:name w:val="页脚 Char"/>
    <w:basedOn w:val="a0"/>
    <w:link w:val="a7"/>
    <w:uiPriority w:val="99"/>
    <w:rsid w:val="00385C6E"/>
    <w:rPr>
      <w:sz w:val="18"/>
      <w:szCs w:val="18"/>
    </w:rPr>
  </w:style>
  <w:style w:type="paragraph" w:styleId="a8">
    <w:name w:val="Revision"/>
    <w:hidden/>
    <w:uiPriority w:val="99"/>
    <w:semiHidden/>
    <w:rsid w:val="003C6273"/>
    <w:rPr>
      <w:sz w:val="24"/>
    </w:rPr>
  </w:style>
  <w:style w:type="character" w:customStyle="1" w:styleId="1Char">
    <w:name w:val="标题 1 Char"/>
    <w:basedOn w:val="a0"/>
    <w:link w:val="1"/>
    <w:uiPriority w:val="9"/>
    <w:rsid w:val="00DD5B69"/>
    <w:rPr>
      <w:b/>
      <w:bCs/>
      <w:kern w:val="44"/>
      <w:sz w:val="28"/>
      <w:szCs w:val="44"/>
    </w:rPr>
  </w:style>
  <w:style w:type="paragraph" w:styleId="TOC">
    <w:name w:val="TOC Heading"/>
    <w:basedOn w:val="1"/>
    <w:next w:val="a"/>
    <w:uiPriority w:val="39"/>
    <w:unhideWhenUsed/>
    <w:qFormat/>
    <w:rsid w:val="00327F06"/>
    <w:pPr>
      <w:widowControl/>
      <w:spacing w:before="240" w:line="259" w:lineRule="auto"/>
      <w:ind w:firstLineChars="0" w:firstLine="0"/>
      <w:jc w:val="left"/>
      <w:outlineLvl w:val="9"/>
    </w:pPr>
    <w:rPr>
      <w:rFonts w:asciiTheme="majorHAnsi" w:eastAsiaTheme="majorEastAsia" w:hAnsiTheme="majorHAnsi" w:cstheme="majorBidi"/>
      <w:b w:val="0"/>
      <w:bCs w:val="0"/>
      <w:color w:val="365F91" w:themeColor="accent1" w:themeShade="BF"/>
      <w:kern w:val="0"/>
      <w:sz w:val="32"/>
      <w:szCs w:val="32"/>
    </w:rPr>
  </w:style>
  <w:style w:type="character" w:customStyle="1" w:styleId="2Char">
    <w:name w:val="标题 2 Char"/>
    <w:basedOn w:val="a0"/>
    <w:link w:val="2"/>
    <w:uiPriority w:val="9"/>
    <w:rsid w:val="00DD5B69"/>
    <w:rPr>
      <w:rFonts w:asciiTheme="majorHAnsi" w:eastAsiaTheme="majorEastAsia" w:hAnsiTheme="majorHAnsi" w:cstheme="majorBidi"/>
      <w:b/>
      <w:bCs/>
      <w:sz w:val="24"/>
      <w:szCs w:val="32"/>
    </w:rPr>
  </w:style>
  <w:style w:type="paragraph" w:styleId="10">
    <w:name w:val="toc 1"/>
    <w:basedOn w:val="a"/>
    <w:next w:val="a"/>
    <w:autoRedefine/>
    <w:uiPriority w:val="39"/>
    <w:unhideWhenUsed/>
    <w:rsid w:val="000D75A5"/>
  </w:style>
  <w:style w:type="paragraph" w:styleId="20">
    <w:name w:val="toc 2"/>
    <w:basedOn w:val="a"/>
    <w:next w:val="a"/>
    <w:autoRedefine/>
    <w:uiPriority w:val="39"/>
    <w:unhideWhenUsed/>
    <w:rsid w:val="000D75A5"/>
    <w:pPr>
      <w:ind w:leftChars="200" w:left="4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eader" Target="header3.xml"/><Relationship Id="rId18" Type="http://schemas.openxmlformats.org/officeDocument/2006/relationships/image" Target="media/image3.jpeg"/><Relationship Id="rId26" Type="http://schemas.openxmlformats.org/officeDocument/2006/relationships/image" Target="media/image11.jpeg"/><Relationship Id="rId39" Type="http://schemas.openxmlformats.org/officeDocument/2006/relationships/footer" Target="footer4.xml"/><Relationship Id="rId3" Type="http://schemas.openxmlformats.org/officeDocument/2006/relationships/styles" Target="styles.xml"/><Relationship Id="rId21" Type="http://schemas.openxmlformats.org/officeDocument/2006/relationships/image" Target="media/image6.png"/><Relationship Id="rId34" Type="http://schemas.openxmlformats.org/officeDocument/2006/relationships/image" Target="media/image19.jpeg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17" Type="http://schemas.openxmlformats.org/officeDocument/2006/relationships/image" Target="media/image2.jpeg"/><Relationship Id="rId25" Type="http://schemas.openxmlformats.org/officeDocument/2006/relationships/image" Target="media/image10.png"/><Relationship Id="rId33" Type="http://schemas.openxmlformats.org/officeDocument/2006/relationships/image" Target="media/image18.jpeg"/><Relationship Id="rId38" Type="http://schemas.openxmlformats.org/officeDocument/2006/relationships/image" Target="media/image23.png"/><Relationship Id="rId2" Type="http://schemas.openxmlformats.org/officeDocument/2006/relationships/numbering" Target="numbering.xml"/><Relationship Id="rId16" Type="http://schemas.openxmlformats.org/officeDocument/2006/relationships/image" Target="media/image1.png"/><Relationship Id="rId20" Type="http://schemas.openxmlformats.org/officeDocument/2006/relationships/image" Target="media/image5.png"/><Relationship Id="rId29" Type="http://schemas.openxmlformats.org/officeDocument/2006/relationships/image" Target="media/image14.jpeg"/><Relationship Id="rId41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24" Type="http://schemas.openxmlformats.org/officeDocument/2006/relationships/image" Target="media/image9.png"/><Relationship Id="rId32" Type="http://schemas.openxmlformats.org/officeDocument/2006/relationships/image" Target="media/image17.jpeg"/><Relationship Id="rId37" Type="http://schemas.openxmlformats.org/officeDocument/2006/relationships/image" Target="media/image22.png"/><Relationship Id="rId40" Type="http://schemas.openxmlformats.org/officeDocument/2006/relationships/fontTable" Target="fontTable.xml"/><Relationship Id="rId5" Type="http://schemas.openxmlformats.org/officeDocument/2006/relationships/settings" Target="settings.xml"/><Relationship Id="rId15" Type="http://schemas.openxmlformats.org/officeDocument/2006/relationships/hyperlink" Target="http://www.ouchn.cn" TargetMode="External"/><Relationship Id="rId23" Type="http://schemas.openxmlformats.org/officeDocument/2006/relationships/image" Target="media/image8.png"/><Relationship Id="rId28" Type="http://schemas.openxmlformats.org/officeDocument/2006/relationships/image" Target="media/image13.jpeg"/><Relationship Id="rId36" Type="http://schemas.openxmlformats.org/officeDocument/2006/relationships/image" Target="media/image21.png"/><Relationship Id="rId10" Type="http://schemas.openxmlformats.org/officeDocument/2006/relationships/header" Target="header2.xml"/><Relationship Id="rId19" Type="http://schemas.openxmlformats.org/officeDocument/2006/relationships/image" Target="media/image4.png"/><Relationship Id="rId31" Type="http://schemas.openxmlformats.org/officeDocument/2006/relationships/image" Target="media/image16.jpeg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4" Type="http://schemas.openxmlformats.org/officeDocument/2006/relationships/footer" Target="footer3.xml"/><Relationship Id="rId22" Type="http://schemas.openxmlformats.org/officeDocument/2006/relationships/image" Target="media/image7.png"/><Relationship Id="rId27" Type="http://schemas.openxmlformats.org/officeDocument/2006/relationships/image" Target="media/image12.jpeg"/><Relationship Id="rId30" Type="http://schemas.openxmlformats.org/officeDocument/2006/relationships/image" Target="media/image15.png"/><Relationship Id="rId35" Type="http://schemas.openxmlformats.org/officeDocument/2006/relationships/image" Target="media/image20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CCE8C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6552412-C534-47EB-BB81-368D78E3E52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14</Pages>
  <Words>240</Words>
  <Characters>1372</Characters>
  <Application>Microsoft Office Word</Application>
  <DocSecurity>0</DocSecurity>
  <Lines>11</Lines>
  <Paragraphs>3</Paragraphs>
  <ScaleCrop>false</ScaleCrop>
  <Company>Microsoft</Company>
  <LinksUpToDate>false</LinksUpToDate>
  <CharactersWithSpaces>1609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fusx</dc:creator>
  <cp:lastModifiedBy>ll</cp:lastModifiedBy>
  <cp:revision>2</cp:revision>
  <dcterms:created xsi:type="dcterms:W3CDTF">2021-04-30T03:12:00Z</dcterms:created>
  <dcterms:modified xsi:type="dcterms:W3CDTF">2021-04-30T03:12:00Z</dcterms:modified>
</cp:coreProperties>
</file>