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ABB" w:rsidRPr="006A2ABB" w:rsidRDefault="006A2ABB" w:rsidP="006A2ABB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</w:t>
      </w:r>
      <w:r w:rsidRPr="006A2ABB">
        <w:rPr>
          <w:rFonts w:ascii="宋体" w:eastAsia="宋体" w:hAnsi="宋体" w:hint="eastAsia"/>
          <w:b/>
        </w:rPr>
        <w:t>试卷代号：2114</w:t>
      </w:r>
    </w:p>
    <w:p w:rsidR="006A2ABB" w:rsidRPr="006A2ABB" w:rsidRDefault="006A2ABB" w:rsidP="006A2ABB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6A2ABB">
        <w:rPr>
          <w:rFonts w:ascii="宋体" w:eastAsia="宋体" w:hAnsi="宋体" w:hint="eastAsia"/>
          <w:b/>
        </w:rPr>
        <w:t>国家开放大学2022年春季学期期末统一考试</w:t>
      </w:r>
    </w:p>
    <w:p w:rsidR="006A2ABB" w:rsidRPr="006A2ABB" w:rsidRDefault="006A2ABB" w:rsidP="006A2ABB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6A2ABB">
        <w:rPr>
          <w:rFonts w:ascii="宋体" w:eastAsia="宋体" w:hAnsi="宋体" w:hint="eastAsia"/>
          <w:b/>
        </w:rPr>
        <w:t>人体解剖生理学</w:t>
      </w:r>
      <w:r>
        <w:rPr>
          <w:rFonts w:ascii="宋体" w:eastAsia="宋体" w:hAnsi="宋体" w:hint="eastAsia"/>
          <w:b/>
        </w:rPr>
        <w:t xml:space="preserve">  试题</w:t>
      </w:r>
    </w:p>
    <w:p w:rsidR="006A2ABB" w:rsidRPr="006A2ABB" w:rsidRDefault="006A2ABB" w:rsidP="006A2ABB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2022年7月</w:t>
      </w:r>
    </w:p>
    <w:p w:rsidR="006A2ABB" w:rsidRPr="006A2ABB" w:rsidRDefault="006A2ABB" w:rsidP="006A2AB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6A2ABB">
        <w:rPr>
          <w:rFonts w:ascii="宋体" w:eastAsia="宋体" w:hAnsi="宋体" w:hint="eastAsia"/>
          <w:b/>
        </w:rPr>
        <w:t>一、单项选择题（每题2分，共80分）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1.关于解剖方位术语的描述，正确的是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A.近头者为上，近足者为下</w:t>
      </w:r>
      <w:r w:rsidRPr="006A2ABB">
        <w:rPr>
          <w:rFonts w:ascii="宋体" w:eastAsia="宋体" w:hAnsi="宋体" w:hint="eastAsia"/>
        </w:rPr>
        <w:tab/>
        <w:t>B.</w:t>
      </w:r>
      <w:proofErr w:type="gramStart"/>
      <w:r w:rsidRPr="006A2ABB">
        <w:rPr>
          <w:rFonts w:ascii="宋体" w:eastAsia="宋体" w:hAnsi="宋体" w:hint="eastAsia"/>
        </w:rPr>
        <w:t>近身体</w:t>
      </w:r>
      <w:proofErr w:type="gramEnd"/>
      <w:r w:rsidRPr="006A2ABB">
        <w:rPr>
          <w:rFonts w:ascii="宋体" w:eastAsia="宋体" w:hAnsi="宋体" w:hint="eastAsia"/>
        </w:rPr>
        <w:t>腹面者为后侧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C.距水平面近者为内</w:t>
      </w:r>
      <w:r w:rsidRPr="006A2ABB">
        <w:rPr>
          <w:rFonts w:ascii="宋体" w:eastAsia="宋体" w:hAnsi="宋体" w:hint="eastAsia"/>
        </w:rPr>
        <w:tab/>
        <w:t>D.近内腔者为内侧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E.近皮肤者远者为浅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2.关于细胞膜结构的描述，错误的是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A.电镜下可见细胞膜分为内、中、外三层结构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B.内、中、外三层结构是一切生物膜所具有的共同特征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C.细胞内有膜细胞器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D.细胞器主要由单位膜构成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E.细胞器上有大量膜蛋白受体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3.上皮组织的特点，不包括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A.包括被覆上皮和腺上皮</w:t>
      </w:r>
      <w:r w:rsidRPr="006A2ABB">
        <w:rPr>
          <w:rFonts w:ascii="宋体" w:eastAsia="宋体" w:hAnsi="宋体" w:hint="eastAsia"/>
        </w:rPr>
        <w:tab/>
        <w:t>B.分布于体表及有腔器官的腔面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C.含丰富血管、神经</w:t>
      </w:r>
      <w:r w:rsidRPr="006A2ABB">
        <w:rPr>
          <w:rFonts w:ascii="宋体" w:eastAsia="宋体" w:hAnsi="宋体" w:hint="eastAsia"/>
        </w:rPr>
        <w:tab/>
        <w:t>D.具有保护作用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E.有些具有感觉功能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4.关于化学性突触的描述，错误的是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A.由突触前成分、突触后成分和突触间隙组成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B.突触前成分内含突触小泡和线粒体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C.突触小泡内含神经递质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D.突触前膜上有特异性神经递质的受体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E.突触间隙是位于突触前膜和突触后膜之间的狭小间隙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5.神经纤维静息电位的叙述，错误的是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A.指安静时膜内、外两侧的电位差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B.其大小接近Na</w:t>
      </w:r>
      <w:r w:rsidRPr="007F1DE3">
        <w:rPr>
          <w:rFonts w:ascii="宋体" w:eastAsia="宋体" w:hAnsi="宋体" w:hint="eastAsia"/>
          <w:vertAlign w:val="superscript"/>
        </w:rPr>
        <w:t>+</w:t>
      </w:r>
      <w:r w:rsidRPr="006A2ABB">
        <w:rPr>
          <w:rFonts w:ascii="宋体" w:eastAsia="宋体" w:hAnsi="宋体" w:hint="eastAsia"/>
        </w:rPr>
        <w:t>平衡电位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C.在不同细胞，其大小可以不同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D.是一个稳定的电位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E.其大小接近K</w:t>
      </w:r>
      <w:r w:rsidRPr="007F1DE3">
        <w:rPr>
          <w:rFonts w:ascii="宋体" w:eastAsia="宋体" w:hAnsi="宋体" w:hint="eastAsia"/>
          <w:vertAlign w:val="superscript"/>
        </w:rPr>
        <w:t>+</w:t>
      </w:r>
      <w:r w:rsidRPr="006A2ABB">
        <w:rPr>
          <w:rFonts w:ascii="宋体" w:eastAsia="宋体" w:hAnsi="宋体" w:hint="eastAsia"/>
        </w:rPr>
        <w:t>平衡电位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6.刚能引起组织细胞产生兴奋的最小刺激强度称为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A.阈值</w:t>
      </w:r>
      <w:r w:rsidR="007F1DE3">
        <w:rPr>
          <w:rFonts w:ascii="宋体" w:eastAsia="宋体" w:hAnsi="宋体"/>
        </w:rPr>
        <w:tab/>
      </w:r>
      <w:r w:rsidRPr="006A2ABB">
        <w:rPr>
          <w:rFonts w:ascii="宋体" w:eastAsia="宋体" w:hAnsi="宋体" w:hint="eastAsia"/>
        </w:rPr>
        <w:t>B</w:t>
      </w:r>
      <w:r w:rsidR="007F1DE3">
        <w:rPr>
          <w:rFonts w:ascii="宋体" w:eastAsia="宋体" w:hAnsi="宋体" w:hint="eastAsia"/>
        </w:rPr>
        <w:t>.</w:t>
      </w:r>
      <w:r w:rsidRPr="006A2ABB">
        <w:rPr>
          <w:rFonts w:ascii="宋体" w:eastAsia="宋体" w:hAnsi="宋体" w:hint="eastAsia"/>
        </w:rPr>
        <w:t>阈刺激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C.阈下刺激</w:t>
      </w:r>
      <w:r w:rsidRPr="006A2ABB">
        <w:rPr>
          <w:rFonts w:ascii="宋体" w:eastAsia="宋体" w:hAnsi="宋体" w:hint="eastAsia"/>
        </w:rPr>
        <w:tab/>
        <w:t>D.阈电位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E.有效刺激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7.当运动神经兴奋，神经冲动传到轴突末梢时，接头前膜开放的电压依从性通道是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</w:r>
      <w:proofErr w:type="gramStart"/>
      <w:r w:rsidRPr="006A2ABB">
        <w:rPr>
          <w:rFonts w:ascii="宋体" w:eastAsia="宋体" w:hAnsi="宋体" w:hint="eastAsia"/>
        </w:rPr>
        <w:t>A.Ca</w:t>
      </w:r>
      <w:r w:rsidRPr="007F1DE3">
        <w:rPr>
          <w:rFonts w:ascii="宋体" w:eastAsia="宋体" w:hAnsi="宋体" w:hint="eastAsia"/>
          <w:vertAlign w:val="superscript"/>
        </w:rPr>
        <w:t>2+</w:t>
      </w:r>
      <w:r w:rsidRPr="006A2ABB">
        <w:rPr>
          <w:rFonts w:ascii="宋体" w:eastAsia="宋体" w:hAnsi="宋体" w:hint="eastAsia"/>
        </w:rPr>
        <w:tab/>
        <w:t>B.K</w:t>
      </w:r>
      <w:proofErr w:type="gramEnd"/>
      <w:r w:rsidRPr="007F1DE3">
        <w:rPr>
          <w:rFonts w:ascii="宋体" w:eastAsia="宋体" w:hAnsi="宋体" w:hint="eastAsia"/>
          <w:vertAlign w:val="superscript"/>
        </w:rPr>
        <w:t>+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</w:r>
      <w:proofErr w:type="spellStart"/>
      <w:r w:rsidRPr="006A2ABB">
        <w:rPr>
          <w:rFonts w:ascii="宋体" w:eastAsia="宋体" w:hAnsi="宋体" w:hint="eastAsia"/>
        </w:rPr>
        <w:t>C.Na</w:t>
      </w:r>
      <w:proofErr w:type="spellEnd"/>
      <w:r w:rsidRPr="007F1DE3">
        <w:rPr>
          <w:rFonts w:ascii="宋体" w:eastAsia="宋体" w:hAnsi="宋体" w:hint="eastAsia"/>
          <w:vertAlign w:val="superscript"/>
        </w:rPr>
        <w:t>+</w:t>
      </w:r>
      <w:r w:rsidRPr="006A2ABB">
        <w:rPr>
          <w:rFonts w:ascii="宋体" w:eastAsia="宋体" w:hAnsi="宋体" w:hint="eastAsia"/>
        </w:rPr>
        <w:tab/>
        <w:t>D.CI</w:t>
      </w:r>
      <w:r w:rsidRPr="007F1DE3">
        <w:rPr>
          <w:rFonts w:ascii="宋体" w:eastAsia="宋体" w:hAnsi="宋体" w:hint="eastAsia"/>
          <w:vertAlign w:val="superscript"/>
        </w:rPr>
        <w:t>-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</w:r>
      <w:proofErr w:type="gramStart"/>
      <w:r w:rsidRPr="006A2ABB">
        <w:rPr>
          <w:rFonts w:ascii="宋体" w:eastAsia="宋体" w:hAnsi="宋体" w:hint="eastAsia"/>
        </w:rPr>
        <w:t>E.Mg</w:t>
      </w:r>
      <w:proofErr w:type="gramEnd"/>
      <w:r w:rsidRPr="007F1DE3">
        <w:rPr>
          <w:rFonts w:ascii="宋体" w:eastAsia="宋体" w:hAnsi="宋体" w:hint="eastAsia"/>
          <w:vertAlign w:val="superscript"/>
        </w:rPr>
        <w:t>2+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8.关于负反馈的描述，错误的是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A.控制部分发出的反馈信息对控制部分的活动产生抑制作用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B.使控制部分的活动增强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C.负反馈普遍存在于机体调节过程中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D.是维持机体与外环境协调的重要控制机制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lastRenderedPageBreak/>
        <w:tab/>
        <w:t>E.是维持内环境稳态的重要控制机制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9.关节的运动形式有屈、伸、收、展、旋转和环转运动。关节围绕冠状</w:t>
      </w:r>
      <w:proofErr w:type="gramStart"/>
      <w:r w:rsidRPr="006A2ABB">
        <w:rPr>
          <w:rFonts w:ascii="宋体" w:eastAsia="宋体" w:hAnsi="宋体" w:hint="eastAsia"/>
        </w:rPr>
        <w:t>轴进行</w:t>
      </w:r>
      <w:proofErr w:type="gramEnd"/>
      <w:r w:rsidRPr="006A2ABB">
        <w:rPr>
          <w:rFonts w:ascii="宋体" w:eastAsia="宋体" w:hAnsi="宋体" w:hint="eastAsia"/>
        </w:rPr>
        <w:t>的运动，两骨接近或角度减小，称为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A.屈</w:t>
      </w:r>
      <w:r w:rsidRPr="006A2ABB">
        <w:rPr>
          <w:rFonts w:ascii="宋体" w:eastAsia="宋体" w:hAnsi="宋体" w:hint="eastAsia"/>
        </w:rPr>
        <w:tab/>
        <w:t>B.伸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C.收</w:t>
      </w:r>
      <w:r w:rsidRPr="006A2ABB">
        <w:rPr>
          <w:rFonts w:ascii="宋体" w:eastAsia="宋体" w:hAnsi="宋体" w:hint="eastAsia"/>
        </w:rPr>
        <w:tab/>
        <w:t>D.展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</w:t>
      </w:r>
      <w:proofErr w:type="gramStart"/>
      <w:r w:rsidRPr="006A2ABB">
        <w:rPr>
          <w:rFonts w:ascii="宋体" w:eastAsia="宋体" w:hAnsi="宋体" w:hint="eastAsia"/>
        </w:rPr>
        <w:t>旋</w:t>
      </w:r>
      <w:proofErr w:type="gramEnd"/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10.关于膝关节的描述，错误的是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A.是人体内最复杂的关节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B.由股骨下端、胫骨上端和髌骨构成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C.关节腔内有膝交叉韧带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D.关节腔内垫有内、外侧半月板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E.膝关节只可作屈、伸运动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11.关于血液的描述，正确的是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A.血液是由血浆和悬浮于其中的血细胞所组成的流体组织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B.血细胞包括红细胞、白细胞两类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C.血细胞数量以白细胞最多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D.血浆又称为全血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E.血小板数量仅次于白细胞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12.可以影响生理性止血和凝血功能的细胞是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A.红细胞</w:t>
      </w:r>
      <w:r w:rsidRPr="006A2ABB">
        <w:rPr>
          <w:rFonts w:ascii="宋体" w:eastAsia="宋体" w:hAnsi="宋体" w:hint="eastAsia"/>
        </w:rPr>
        <w:tab/>
        <w:t>B.血小板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C.淋巴细胞</w:t>
      </w:r>
      <w:r w:rsidRPr="006A2ABB">
        <w:rPr>
          <w:rFonts w:ascii="宋体" w:eastAsia="宋体" w:hAnsi="宋体" w:hint="eastAsia"/>
        </w:rPr>
        <w:tab/>
        <w:t>D.巨噬细胞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E.嗜酸性粒细胞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13.参与机体特异性免疫反应的血细胞是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A.嗜酸性粒细胞</w:t>
      </w:r>
      <w:r w:rsidRPr="006A2ABB">
        <w:rPr>
          <w:rFonts w:ascii="宋体" w:eastAsia="宋体" w:hAnsi="宋体" w:hint="eastAsia"/>
        </w:rPr>
        <w:tab/>
        <w:t>B.巨噬细胞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C.淋巴细胞</w:t>
      </w:r>
      <w:r w:rsidRPr="006A2ABB">
        <w:rPr>
          <w:rFonts w:ascii="宋体" w:eastAsia="宋体" w:hAnsi="宋体" w:hint="eastAsia"/>
        </w:rPr>
        <w:tab/>
        <w:t>D.血小板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E.红细胞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14.关于心的位置和外形的描述，错误的是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A.心的周围包有心包</w:t>
      </w:r>
      <w:r w:rsidR="007F1DE3">
        <w:rPr>
          <w:rFonts w:ascii="宋体" w:eastAsia="宋体" w:hAnsi="宋体"/>
        </w:rPr>
        <w:tab/>
      </w:r>
      <w:r w:rsidRPr="006A2ABB">
        <w:rPr>
          <w:rFonts w:ascii="宋体" w:eastAsia="宋体" w:hAnsi="宋体" w:hint="eastAsia"/>
        </w:rPr>
        <w:t>B</w:t>
      </w:r>
      <w:r w:rsidR="007F1DE3">
        <w:rPr>
          <w:rFonts w:ascii="宋体" w:eastAsia="宋体" w:hAnsi="宋体" w:hint="eastAsia"/>
        </w:rPr>
        <w:t>.</w:t>
      </w:r>
      <w:r w:rsidRPr="006A2ABB">
        <w:rPr>
          <w:rFonts w:ascii="宋体" w:eastAsia="宋体" w:hAnsi="宋体" w:hint="eastAsia"/>
        </w:rPr>
        <w:t>约2/3在身体中线左侧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C.位于胸腔的前纵隔内</w:t>
      </w:r>
      <w:r w:rsidRPr="006A2ABB">
        <w:rPr>
          <w:rFonts w:ascii="宋体" w:eastAsia="宋体" w:hAnsi="宋体" w:hint="eastAsia"/>
        </w:rPr>
        <w:tab/>
        <w:t>D.位于胸腔的中纵隔内</w:t>
      </w:r>
    </w:p>
    <w:p w:rsidR="00713E04" w:rsidRPr="006A2ABB" w:rsidRDefault="006A2ABB" w:rsidP="006A2ABB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E.上方连有出入心的大血管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15.从毛细血管引导血液回流至心房的血管是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A.大动脉</w:t>
      </w:r>
      <w:r w:rsidRPr="006A2ABB">
        <w:rPr>
          <w:rFonts w:ascii="宋体" w:eastAsia="宋体" w:hAnsi="宋体" w:hint="eastAsia"/>
        </w:rPr>
        <w:tab/>
        <w:t>B.小动脉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C.中动脉</w:t>
      </w:r>
      <w:r w:rsidRPr="006A2ABB">
        <w:rPr>
          <w:rFonts w:ascii="宋体" w:eastAsia="宋体" w:hAnsi="宋体" w:hint="eastAsia"/>
        </w:rPr>
        <w:tab/>
        <w:t>D.静脉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E.毛细血管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16.每分钟心脏活动的次数或者每分钟心搏的次数称为心率。正常成年人在安静状态下的心率为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A.40次～60次／mm</w:t>
      </w:r>
      <w:r w:rsidRPr="006A2ABB">
        <w:rPr>
          <w:rFonts w:ascii="宋体" w:eastAsia="宋体" w:hAnsi="宋体" w:hint="eastAsia"/>
        </w:rPr>
        <w:tab/>
        <w:t>B.60次～70次／mm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C.60次～80次/min</w:t>
      </w:r>
      <w:r w:rsidRPr="006A2ABB">
        <w:rPr>
          <w:rFonts w:ascii="宋体" w:eastAsia="宋体" w:hAnsi="宋体" w:hint="eastAsia"/>
        </w:rPr>
        <w:tab/>
        <w:t>D.60次～90次／min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E.60次～100次／min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17.影响正常舒张压的主要因素是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A.大动脉管壁的弹性</w:t>
      </w:r>
      <w:r w:rsidRPr="006A2ABB">
        <w:rPr>
          <w:rFonts w:ascii="宋体" w:eastAsia="宋体" w:hAnsi="宋体" w:hint="eastAsia"/>
        </w:rPr>
        <w:tab/>
        <w:t>B.心输出量</w:t>
      </w:r>
    </w:p>
    <w:p w:rsidR="006A2ABB" w:rsidRPr="006A2ABB" w:rsidRDefault="007F1DE3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>
        <w:rPr>
          <w:rFonts w:ascii="宋体" w:eastAsia="宋体" w:hAnsi="宋体" w:hint="eastAsia"/>
        </w:rPr>
        <w:t>C</w:t>
      </w:r>
      <w:r w:rsidR="006A2ABB" w:rsidRPr="006A2ABB">
        <w:rPr>
          <w:rFonts w:ascii="宋体" w:eastAsia="宋体" w:hAnsi="宋体" w:hint="eastAsia"/>
        </w:rPr>
        <w:t>.血管长度</w:t>
      </w:r>
      <w:r>
        <w:rPr>
          <w:rFonts w:ascii="宋体" w:eastAsia="宋体" w:hAnsi="宋体"/>
        </w:rPr>
        <w:tab/>
      </w:r>
      <w:r w:rsidR="006A2ABB" w:rsidRPr="006A2ABB">
        <w:rPr>
          <w:rFonts w:ascii="宋体" w:eastAsia="宋体" w:hAnsi="宋体" w:hint="eastAsia"/>
        </w:rPr>
        <w:t>D</w:t>
      </w:r>
      <w:r>
        <w:rPr>
          <w:rFonts w:ascii="宋体" w:eastAsia="宋体" w:hAnsi="宋体" w:hint="eastAsia"/>
        </w:rPr>
        <w:t>.</w:t>
      </w:r>
      <w:r w:rsidR="006A2ABB" w:rsidRPr="006A2ABB">
        <w:rPr>
          <w:rFonts w:ascii="宋体" w:eastAsia="宋体" w:hAnsi="宋体" w:hint="eastAsia"/>
        </w:rPr>
        <w:t>血液</w:t>
      </w:r>
      <w:proofErr w:type="gramStart"/>
      <w:r w:rsidR="006A2ABB" w:rsidRPr="006A2ABB">
        <w:rPr>
          <w:rFonts w:ascii="宋体" w:eastAsia="宋体" w:hAnsi="宋体" w:hint="eastAsia"/>
        </w:rPr>
        <w:t>黏</w:t>
      </w:r>
      <w:proofErr w:type="gramEnd"/>
      <w:r w:rsidR="006A2ABB" w:rsidRPr="006A2ABB">
        <w:rPr>
          <w:rFonts w:ascii="宋体" w:eastAsia="宋体" w:hAnsi="宋体" w:hint="eastAsia"/>
        </w:rPr>
        <w:t>滞度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E.外周阻力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18.我国健康青年人在安静时的脉压为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lastRenderedPageBreak/>
        <w:tab/>
        <w:t>A.30～40mmHg</w:t>
      </w:r>
      <w:r w:rsidRPr="006A2ABB">
        <w:rPr>
          <w:rFonts w:ascii="宋体" w:eastAsia="宋体" w:hAnsi="宋体" w:hint="eastAsia"/>
        </w:rPr>
        <w:tab/>
        <w:t>B.40</w:t>
      </w:r>
      <w:r w:rsidR="007F1DE3" w:rsidRPr="006A2ABB">
        <w:rPr>
          <w:rFonts w:ascii="宋体" w:eastAsia="宋体" w:hAnsi="宋体" w:hint="eastAsia"/>
        </w:rPr>
        <w:t>～</w:t>
      </w:r>
      <w:r w:rsidRPr="006A2ABB">
        <w:rPr>
          <w:rFonts w:ascii="宋体" w:eastAsia="宋体" w:hAnsi="宋体" w:hint="eastAsia"/>
        </w:rPr>
        <w:t>60mmHg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C.60～80mmHg</w:t>
      </w:r>
      <w:r w:rsidRPr="006A2ABB">
        <w:rPr>
          <w:rFonts w:ascii="宋体" w:eastAsia="宋体" w:hAnsi="宋体" w:hint="eastAsia"/>
        </w:rPr>
        <w:tab/>
        <w:t>D.80～</w:t>
      </w:r>
      <w:proofErr w:type="spellStart"/>
      <w:r w:rsidRPr="006A2ABB">
        <w:rPr>
          <w:rFonts w:ascii="宋体" w:eastAsia="宋体" w:hAnsi="宋体" w:hint="eastAsia"/>
        </w:rPr>
        <w:t>lOOmmHg</w:t>
      </w:r>
      <w:proofErr w:type="spellEnd"/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</w:t>
      </w:r>
      <w:r w:rsidR="007F1DE3">
        <w:rPr>
          <w:rFonts w:ascii="宋体" w:eastAsia="宋体" w:hAnsi="宋体"/>
        </w:rPr>
        <w:t>100</w:t>
      </w:r>
      <w:r w:rsidRPr="006A2ABB">
        <w:rPr>
          <w:rFonts w:ascii="宋体" w:eastAsia="宋体" w:hAnsi="宋体" w:hint="eastAsia"/>
        </w:rPr>
        <w:t>～120mmHg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19.支气管哮喘时，平滑肌发生痉挛的部位是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A.支气管和小支气管</w:t>
      </w:r>
      <w:r w:rsidRPr="006A2ABB">
        <w:rPr>
          <w:rFonts w:ascii="宋体" w:eastAsia="宋体" w:hAnsi="宋体" w:hint="eastAsia"/>
        </w:rPr>
        <w:tab/>
        <w:t>B.小支气管和细支气管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C.细支气管和终末细支气管</w:t>
      </w:r>
      <w:r w:rsidRPr="006A2ABB">
        <w:rPr>
          <w:rFonts w:ascii="宋体" w:eastAsia="宋体" w:hAnsi="宋体" w:hint="eastAsia"/>
        </w:rPr>
        <w:tab/>
        <w:t>D.呼吸性细支气管和肺泡管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E.终末细支气管和呼吸性细支气管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20.肺活量等于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A.潮气量与补呼气量之和</w:t>
      </w:r>
      <w:r w:rsidRPr="006A2ABB">
        <w:rPr>
          <w:rFonts w:ascii="宋体" w:eastAsia="宋体" w:hAnsi="宋体" w:hint="eastAsia"/>
        </w:rPr>
        <w:tab/>
        <w:t>B.潮气量与补吸气量之</w:t>
      </w:r>
      <w:proofErr w:type="gramStart"/>
      <w:r w:rsidRPr="006A2ABB">
        <w:rPr>
          <w:rFonts w:ascii="宋体" w:eastAsia="宋体" w:hAnsi="宋体" w:hint="eastAsia"/>
        </w:rPr>
        <w:t>和</w:t>
      </w:r>
      <w:proofErr w:type="gramEnd"/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C.潮气量与补吸气量和补呼气量之和</w:t>
      </w:r>
      <w:r w:rsidRPr="006A2ABB">
        <w:rPr>
          <w:rFonts w:ascii="宋体" w:eastAsia="宋体" w:hAnsi="宋体" w:hint="eastAsia"/>
        </w:rPr>
        <w:tab/>
        <w:t>D.潮气量与余气量之</w:t>
      </w:r>
      <w:proofErr w:type="gramStart"/>
      <w:r w:rsidRPr="006A2ABB">
        <w:rPr>
          <w:rFonts w:ascii="宋体" w:eastAsia="宋体" w:hAnsi="宋体" w:hint="eastAsia"/>
        </w:rPr>
        <w:t>和</w:t>
      </w:r>
      <w:proofErr w:type="gramEnd"/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E.肺容量与补吸气量之差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21.C02对呼吸的影响途径主要是作用于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A.颈动脉体</w:t>
      </w:r>
      <w:r w:rsidRPr="006A2ABB">
        <w:rPr>
          <w:rFonts w:ascii="宋体" w:eastAsia="宋体" w:hAnsi="宋体" w:hint="eastAsia"/>
        </w:rPr>
        <w:tab/>
        <w:t>B.主动脉体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C.中枢化学感受器</w:t>
      </w:r>
      <w:r w:rsidR="007F1DE3">
        <w:rPr>
          <w:rFonts w:ascii="宋体" w:eastAsia="宋体" w:hAnsi="宋体"/>
        </w:rPr>
        <w:tab/>
      </w:r>
      <w:r w:rsidRPr="006A2ABB">
        <w:rPr>
          <w:rFonts w:ascii="宋体" w:eastAsia="宋体" w:hAnsi="宋体" w:hint="eastAsia"/>
        </w:rPr>
        <w:t>D</w:t>
      </w:r>
      <w:r w:rsidR="007F1DE3">
        <w:rPr>
          <w:rFonts w:ascii="宋体" w:eastAsia="宋体" w:hAnsi="宋体"/>
        </w:rPr>
        <w:t>.</w:t>
      </w:r>
      <w:r w:rsidRPr="006A2ABB">
        <w:rPr>
          <w:rFonts w:ascii="宋体" w:eastAsia="宋体" w:hAnsi="宋体" w:hint="eastAsia"/>
        </w:rPr>
        <w:t>呼吸中枢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E.牵张感受器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22.单位时间内的基础代谢，即在基础状态下单位时间内的能量代谢，称为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A.能量代谢</w:t>
      </w:r>
      <w:r w:rsidRPr="006A2ABB">
        <w:rPr>
          <w:rFonts w:ascii="宋体" w:eastAsia="宋体" w:hAnsi="宋体" w:hint="eastAsia"/>
        </w:rPr>
        <w:tab/>
        <w:t>B.基础代谢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C.基础代谢率</w:t>
      </w:r>
      <w:r w:rsidRPr="006A2ABB">
        <w:rPr>
          <w:rFonts w:ascii="宋体" w:eastAsia="宋体" w:hAnsi="宋体" w:hint="eastAsia"/>
        </w:rPr>
        <w:tab/>
        <w:t>D.能量储存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E.新陈代谢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23.关于</w:t>
      </w:r>
      <w:proofErr w:type="gramStart"/>
      <w:r w:rsidRPr="006A2ABB">
        <w:rPr>
          <w:rFonts w:ascii="宋体" w:eastAsia="宋体" w:hAnsi="宋体" w:hint="eastAsia"/>
        </w:rPr>
        <w:t>肾位置</w:t>
      </w:r>
      <w:proofErr w:type="gramEnd"/>
      <w:r w:rsidRPr="006A2ABB">
        <w:rPr>
          <w:rFonts w:ascii="宋体" w:eastAsia="宋体" w:hAnsi="宋体" w:hint="eastAsia"/>
        </w:rPr>
        <w:t>的描述，错误的是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A.位于腹膜后脊柱两侧</w:t>
      </w:r>
      <w:r w:rsidRPr="006A2ABB">
        <w:rPr>
          <w:rFonts w:ascii="宋体" w:eastAsia="宋体" w:hAnsi="宋体" w:hint="eastAsia"/>
        </w:rPr>
        <w:tab/>
        <w:t>B.左肾上端平第11胸椎体下缘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C.左肾下端平第2腰椎体下缘</w:t>
      </w:r>
      <w:r w:rsidRPr="006A2ABB">
        <w:rPr>
          <w:rFonts w:ascii="宋体" w:eastAsia="宋体" w:hAnsi="宋体" w:hint="eastAsia"/>
        </w:rPr>
        <w:tab/>
        <w:t>D.左肾比右肾低半个椎体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E.右肾上端平第12胸椎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24.关于肾小球滤过的叙述，错误的是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A.出球小动脉收缩，原尿量增加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B.血浆晶体渗透压升高，原尿量减少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C.肾小囊内压升高，原尿量减少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D.肾小球滤过面积减小，原尿量减少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E.肾血流量减少，原尿量减少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25.参与尿液浓缩和稀释调节的主要激素是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A.肾素</w:t>
      </w:r>
      <w:r w:rsidRPr="006A2ABB">
        <w:rPr>
          <w:rFonts w:ascii="宋体" w:eastAsia="宋体" w:hAnsi="宋体" w:hint="eastAsia"/>
        </w:rPr>
        <w:tab/>
        <w:t>B.血管紧张素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C.醛固酮</w:t>
      </w:r>
      <w:r w:rsidR="007F1DE3">
        <w:rPr>
          <w:rFonts w:ascii="宋体" w:eastAsia="宋体" w:hAnsi="宋体"/>
        </w:rPr>
        <w:tab/>
      </w:r>
      <w:r w:rsidRPr="006A2ABB">
        <w:rPr>
          <w:rFonts w:ascii="宋体" w:eastAsia="宋体" w:hAnsi="宋体" w:hint="eastAsia"/>
        </w:rPr>
        <w:t>D</w:t>
      </w:r>
      <w:r w:rsidR="007F1DE3">
        <w:rPr>
          <w:rFonts w:ascii="宋体" w:eastAsia="宋体" w:hAnsi="宋体" w:hint="eastAsia"/>
        </w:rPr>
        <w:t>.</w:t>
      </w:r>
      <w:r w:rsidRPr="006A2ABB">
        <w:rPr>
          <w:rFonts w:ascii="宋体" w:eastAsia="宋体" w:hAnsi="宋体" w:hint="eastAsia"/>
        </w:rPr>
        <w:t>抗利尿激素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E.前列腺素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26.糖尿病人尿量增多的原因是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A.肾小球滤过率增加</w:t>
      </w:r>
      <w:r w:rsidR="007F1DE3">
        <w:rPr>
          <w:rFonts w:ascii="宋体" w:eastAsia="宋体" w:hAnsi="宋体"/>
        </w:rPr>
        <w:tab/>
      </w:r>
      <w:r w:rsidRPr="006A2ABB">
        <w:rPr>
          <w:rFonts w:ascii="宋体" w:eastAsia="宋体" w:hAnsi="宋体" w:hint="eastAsia"/>
        </w:rPr>
        <w:t>B</w:t>
      </w:r>
      <w:r w:rsidR="007F1DE3">
        <w:rPr>
          <w:rFonts w:ascii="宋体" w:eastAsia="宋体" w:hAnsi="宋体" w:hint="eastAsia"/>
        </w:rPr>
        <w:t>.</w:t>
      </w:r>
      <w:r w:rsidRPr="006A2ABB">
        <w:rPr>
          <w:rFonts w:ascii="宋体" w:eastAsia="宋体" w:hAnsi="宋体" w:hint="eastAsia"/>
        </w:rPr>
        <w:t>渗透性利尿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C.水利尿</w:t>
      </w:r>
      <w:r w:rsidRPr="006A2ABB">
        <w:rPr>
          <w:rFonts w:ascii="宋体" w:eastAsia="宋体" w:hAnsi="宋体" w:hint="eastAsia"/>
        </w:rPr>
        <w:tab/>
        <w:t>D.抗利尿激素分泌减少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E.醛固酮分泌减少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27.不属于胆碱能纤维的是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A.交感神经节前纤维</w:t>
      </w:r>
      <w:r w:rsidRPr="006A2ABB">
        <w:rPr>
          <w:rFonts w:ascii="宋体" w:eastAsia="宋体" w:hAnsi="宋体" w:hint="eastAsia"/>
        </w:rPr>
        <w:tab/>
        <w:t>B.副交感神经节前纤维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C.躯体运动神经纤维</w:t>
      </w:r>
      <w:r w:rsidRPr="006A2ABB">
        <w:rPr>
          <w:rFonts w:ascii="宋体" w:eastAsia="宋体" w:hAnsi="宋体" w:hint="eastAsia"/>
        </w:rPr>
        <w:tab/>
        <w:t>D.副交感神经节后纤维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E.大部分交感神经节后纤维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28.痛、温觉和粗触觉传导通路的叙述，错误的是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A.此通路又称为深感觉传导通路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B.第三级神经元胞体位于背侧丘脑的腹后外侧核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lastRenderedPageBreak/>
        <w:tab/>
        <w:t>C.第一级神经元胞体位于脊神经节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D.第二级神经元胞体主要位于同侧脊髓后角的部分神经元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E.投射到大脑皮质的中央后回中、上部和中央旁小叶的后部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29.不属于牵张反射的是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</w:t>
      </w:r>
      <w:proofErr w:type="gramStart"/>
      <w:r w:rsidRPr="006A2ABB">
        <w:rPr>
          <w:rFonts w:ascii="宋体" w:eastAsia="宋体" w:hAnsi="宋体" w:hint="eastAsia"/>
        </w:rPr>
        <w:t>肌</w:t>
      </w:r>
      <w:proofErr w:type="gramEnd"/>
      <w:r w:rsidRPr="006A2ABB">
        <w:rPr>
          <w:rFonts w:ascii="宋体" w:eastAsia="宋体" w:hAnsi="宋体" w:hint="eastAsia"/>
        </w:rPr>
        <w:t>紧张</w:t>
      </w:r>
      <w:r w:rsidRPr="006A2ABB">
        <w:rPr>
          <w:rFonts w:ascii="宋体" w:eastAsia="宋体" w:hAnsi="宋体" w:hint="eastAsia"/>
        </w:rPr>
        <w:tab/>
        <w:t>B.跟</w:t>
      </w:r>
      <w:proofErr w:type="gramStart"/>
      <w:r w:rsidRPr="006A2ABB">
        <w:rPr>
          <w:rFonts w:ascii="宋体" w:eastAsia="宋体" w:hAnsi="宋体" w:hint="eastAsia"/>
        </w:rPr>
        <w:t>踺</w:t>
      </w:r>
      <w:proofErr w:type="gramEnd"/>
      <w:r w:rsidRPr="006A2ABB">
        <w:rPr>
          <w:rFonts w:ascii="宋体" w:eastAsia="宋体" w:hAnsi="宋体" w:hint="eastAsia"/>
        </w:rPr>
        <w:t>反射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C.膝跳反射</w:t>
      </w:r>
      <w:r w:rsidRPr="006A2ABB">
        <w:rPr>
          <w:rFonts w:ascii="宋体" w:eastAsia="宋体" w:hAnsi="宋体" w:hint="eastAsia"/>
        </w:rPr>
        <w:tab/>
        <w:t>D.条件反射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E.肱三头肌反射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30.交感神经系统发生反射性兴奋的反应，不包括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A.心血管功能亢进</w:t>
      </w:r>
      <w:r w:rsidRPr="006A2ABB">
        <w:rPr>
          <w:rFonts w:ascii="宋体" w:eastAsia="宋体" w:hAnsi="宋体" w:hint="eastAsia"/>
        </w:rPr>
        <w:tab/>
        <w:t>B.瞳孔散大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C.支气管扩张</w:t>
      </w:r>
      <w:r w:rsidRPr="006A2ABB">
        <w:rPr>
          <w:rFonts w:ascii="宋体" w:eastAsia="宋体" w:hAnsi="宋体" w:hint="eastAsia"/>
        </w:rPr>
        <w:tab/>
        <w:t>D.胃肠活动抑制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E.加强排泄和生殖功能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31.关于突触传递过程的叙述，错误的是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A.突触前膜去极化，膜对钙离子的通透性减少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B.胞内钙离子浓度增加，促进</w:t>
      </w:r>
      <w:proofErr w:type="gramStart"/>
      <w:r w:rsidRPr="006A2ABB">
        <w:rPr>
          <w:rFonts w:ascii="宋体" w:eastAsia="宋体" w:hAnsi="宋体" w:hint="eastAsia"/>
        </w:rPr>
        <w:t>囊泡向突触前膜</w:t>
      </w:r>
      <w:proofErr w:type="gramEnd"/>
      <w:r w:rsidRPr="006A2ABB">
        <w:rPr>
          <w:rFonts w:ascii="宋体" w:eastAsia="宋体" w:hAnsi="宋体" w:hint="eastAsia"/>
        </w:rPr>
        <w:t>移动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</w:t>
      </w:r>
      <w:proofErr w:type="gramStart"/>
      <w:r w:rsidRPr="006A2ABB">
        <w:rPr>
          <w:rFonts w:ascii="宋体" w:eastAsia="宋体" w:hAnsi="宋体" w:hint="eastAsia"/>
        </w:rPr>
        <w:t>囊</w:t>
      </w:r>
      <w:proofErr w:type="gramEnd"/>
      <w:r w:rsidRPr="006A2ABB">
        <w:rPr>
          <w:rFonts w:ascii="宋体" w:eastAsia="宋体" w:hAnsi="宋体" w:hint="eastAsia"/>
        </w:rPr>
        <w:t>泡内递质释放至突触间隙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D.递质与突触后膜受体结合，打开某种离子通道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E.突触后膜产生兴奋性突触后电位或抑制性突触后电位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32.下列关于瞳孔调节的叙述，错误的是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A.视近物时瞳孔缩小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B.在强光刺激下，瞳孔缩小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C.瞳孔对光反射为单侧效应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D.光线变弱时，瞳孔扩大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E.瞳孔的大小可以控制进入眼内的光量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33.关于视野的描述，错误的是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A.单眼固定注视正前方所能看到的空间范围，称为视野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B.同一光照条件下，不同颜色的目标物视野大小不同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C.白色视野最大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D.红色视野最小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E.检查视野有助于视网膜和视觉传导通路疾患的诊断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34</w:t>
      </w:r>
      <w:r w:rsidR="007F1DE3">
        <w:rPr>
          <w:rFonts w:ascii="宋体" w:eastAsia="宋体" w:hAnsi="宋体" w:hint="eastAsia"/>
        </w:rPr>
        <w:t>.</w:t>
      </w:r>
      <w:r w:rsidRPr="006A2ABB">
        <w:rPr>
          <w:rFonts w:ascii="宋体" w:eastAsia="宋体" w:hAnsi="宋体" w:hint="eastAsia"/>
        </w:rPr>
        <w:t>甲状腺功能低下可引起的疾病是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A.地方性甲状腺肿大</w:t>
      </w:r>
      <w:r w:rsidR="007F1DE3">
        <w:rPr>
          <w:rFonts w:ascii="宋体" w:eastAsia="宋体" w:hAnsi="宋体"/>
        </w:rPr>
        <w:tab/>
      </w:r>
      <w:r w:rsidRPr="006A2ABB">
        <w:rPr>
          <w:rFonts w:ascii="宋体" w:eastAsia="宋体" w:hAnsi="宋体" w:hint="eastAsia"/>
        </w:rPr>
        <w:t>B</w:t>
      </w:r>
      <w:r w:rsidR="007F1DE3">
        <w:rPr>
          <w:rFonts w:ascii="宋体" w:eastAsia="宋体" w:hAnsi="宋体" w:hint="eastAsia"/>
        </w:rPr>
        <w:t>.</w:t>
      </w:r>
      <w:r w:rsidRPr="006A2ABB">
        <w:rPr>
          <w:rFonts w:ascii="宋体" w:eastAsia="宋体" w:hAnsi="宋体" w:hint="eastAsia"/>
        </w:rPr>
        <w:t>侏儒症</w:t>
      </w:r>
    </w:p>
    <w:p w:rsidR="006A2ABB" w:rsidRPr="006A2ABB" w:rsidRDefault="007F1DE3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6A2ABB" w:rsidRPr="006A2ABB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="006A2ABB" w:rsidRPr="006A2ABB">
        <w:rPr>
          <w:rFonts w:ascii="宋体" w:eastAsia="宋体" w:hAnsi="宋体" w:hint="eastAsia"/>
        </w:rPr>
        <w:t>呆小症</w:t>
      </w:r>
      <w:r w:rsidR="006A2ABB" w:rsidRPr="006A2ABB">
        <w:rPr>
          <w:rFonts w:ascii="宋体" w:eastAsia="宋体" w:hAnsi="宋体" w:hint="eastAsia"/>
        </w:rPr>
        <w:tab/>
        <w:t>D.甲状腺肿瘤</w:t>
      </w:r>
    </w:p>
    <w:p w:rsidR="006A2ABB" w:rsidRPr="006A2ABB" w:rsidRDefault="007F1DE3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6A2ABB" w:rsidRPr="006A2ABB">
        <w:rPr>
          <w:rFonts w:ascii="宋体" w:eastAsia="宋体" w:hAnsi="宋体" w:hint="eastAsia"/>
        </w:rPr>
        <w:t>E</w:t>
      </w:r>
      <w:r>
        <w:rPr>
          <w:rFonts w:ascii="宋体" w:eastAsia="宋体" w:hAnsi="宋体" w:hint="eastAsia"/>
        </w:rPr>
        <w:t>.</w:t>
      </w:r>
      <w:r w:rsidR="006A2ABB" w:rsidRPr="006A2ABB">
        <w:rPr>
          <w:rFonts w:ascii="宋体" w:eastAsia="宋体" w:hAnsi="宋体" w:hint="eastAsia"/>
        </w:rPr>
        <w:t>手足抽搐症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35.关于生长激素的作用，错误的是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A.促进蛋白质合成</w:t>
      </w:r>
      <w:r w:rsidRPr="006A2ABB">
        <w:rPr>
          <w:rFonts w:ascii="宋体" w:eastAsia="宋体" w:hAnsi="宋体" w:hint="eastAsia"/>
        </w:rPr>
        <w:tab/>
        <w:t>B.促进脑细胞生长发育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C.升高血糖</w:t>
      </w:r>
      <w:r w:rsidRPr="006A2ABB">
        <w:rPr>
          <w:rFonts w:ascii="宋体" w:eastAsia="宋体" w:hAnsi="宋体" w:hint="eastAsia"/>
        </w:rPr>
        <w:tab/>
        <w:t>D.促进脂肪分解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E.间接促进软骨生长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36.女性内生殖器不包括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A.卵巢</w:t>
      </w:r>
      <w:r w:rsidRPr="006A2ABB">
        <w:rPr>
          <w:rFonts w:ascii="宋体" w:eastAsia="宋体" w:hAnsi="宋体" w:hint="eastAsia"/>
        </w:rPr>
        <w:tab/>
        <w:t>B.输卵管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C.阴蒂</w:t>
      </w:r>
      <w:r w:rsidRPr="006A2ABB">
        <w:rPr>
          <w:rFonts w:ascii="宋体" w:eastAsia="宋体" w:hAnsi="宋体" w:hint="eastAsia"/>
        </w:rPr>
        <w:tab/>
        <w:t>D.阴道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E.子宫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37.关于雌激素生理作用的叙述，错误的是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A.促进女性生殖器官的发育</w:t>
      </w:r>
      <w:r w:rsidRPr="006A2ABB">
        <w:rPr>
          <w:rFonts w:ascii="宋体" w:eastAsia="宋体" w:hAnsi="宋体" w:hint="eastAsia"/>
        </w:rPr>
        <w:tab/>
        <w:t>B.促进乳腺发育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C.促进肾小管对钠、水的重吸收</w:t>
      </w:r>
      <w:r w:rsidRPr="006A2ABB">
        <w:rPr>
          <w:rFonts w:ascii="宋体" w:eastAsia="宋体" w:hAnsi="宋体" w:hint="eastAsia"/>
        </w:rPr>
        <w:tab/>
        <w:t>D.促进蛋白质分解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lastRenderedPageBreak/>
        <w:tab/>
        <w:t>E.促进骨的生长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38.关于孕激素作用的叙述，错误的是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A.增加子宫颈粘液的分泌量，使粘液变稠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B.使子宫平滑肌兴奋性降低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C.使子宫内膜出现分泌期的改变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D.促进乳腺腺泡的发育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E.使基础体温提高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39.正常人运动时，一般脉搏次数不宜超过180次／分。心率超过180次／分时，将会使心输出量减少，其主要原因是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A.心充盈期缩短</w:t>
      </w:r>
      <w:r w:rsidRPr="006A2ABB">
        <w:rPr>
          <w:rFonts w:ascii="宋体" w:eastAsia="宋体" w:hAnsi="宋体" w:hint="eastAsia"/>
        </w:rPr>
        <w:tab/>
        <w:t>B.快速射血期缩短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C.减慢射血期缩短</w:t>
      </w:r>
      <w:r w:rsidRPr="006A2ABB">
        <w:rPr>
          <w:rFonts w:ascii="宋体" w:eastAsia="宋体" w:hAnsi="宋体" w:hint="eastAsia"/>
        </w:rPr>
        <w:tab/>
        <w:t>D.等容收缩期缩短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E.等容舒张期缩短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40.关于动脉血压的描述，正确的是</w:t>
      </w:r>
      <w:r>
        <w:rPr>
          <w:rFonts w:ascii="宋体" w:eastAsia="宋体" w:hAnsi="宋体" w:hint="eastAsia"/>
        </w:rPr>
        <w:t>(     )</w:t>
      </w:r>
      <w:r w:rsidRPr="006A2ABB">
        <w:rPr>
          <w:rFonts w:ascii="宋体" w:eastAsia="宋体" w:hAnsi="宋体" w:hint="eastAsia"/>
        </w:rPr>
        <w:t>。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A.动脉血压是指动脉内的血液对血管壁的侧压力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B.在心室收缩射血期，动脉血压的</w:t>
      </w:r>
      <w:proofErr w:type="gramStart"/>
      <w:r w:rsidRPr="006A2ABB">
        <w:rPr>
          <w:rFonts w:ascii="宋体" w:eastAsia="宋体" w:hAnsi="宋体" w:hint="eastAsia"/>
        </w:rPr>
        <w:t>升高值</w:t>
      </w:r>
      <w:proofErr w:type="gramEnd"/>
      <w:r w:rsidRPr="006A2ABB">
        <w:rPr>
          <w:rFonts w:ascii="宋体" w:eastAsia="宋体" w:hAnsi="宋体" w:hint="eastAsia"/>
        </w:rPr>
        <w:t>称为收缩压</w:t>
      </w:r>
    </w:p>
    <w:p w:rsidR="006A2ABB" w:rsidRPr="006A2ABB" w:rsidRDefault="007F1DE3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6A2ABB" w:rsidRPr="006A2ABB">
        <w:rPr>
          <w:rFonts w:ascii="宋体" w:eastAsia="宋体" w:hAnsi="宋体" w:hint="eastAsia"/>
        </w:rPr>
        <w:t>C</w:t>
      </w:r>
      <w:r>
        <w:rPr>
          <w:rFonts w:ascii="宋体" w:eastAsia="宋体" w:hAnsi="宋体" w:hint="eastAsia"/>
        </w:rPr>
        <w:t>.</w:t>
      </w:r>
      <w:r w:rsidR="006A2ABB" w:rsidRPr="006A2ABB">
        <w:rPr>
          <w:rFonts w:ascii="宋体" w:eastAsia="宋体" w:hAnsi="宋体" w:hint="eastAsia"/>
        </w:rPr>
        <w:t>在心舒期，动脉血压的降低值称为舒张压</w:t>
      </w:r>
    </w:p>
    <w:p w:rsidR="006A2ABB" w:rsidRPr="006A2ABB" w:rsidRDefault="007F1DE3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6A2ABB" w:rsidRPr="006A2ABB">
        <w:rPr>
          <w:rFonts w:ascii="宋体" w:eastAsia="宋体" w:hAnsi="宋体" w:hint="eastAsia"/>
        </w:rPr>
        <w:t>D</w:t>
      </w:r>
      <w:r>
        <w:rPr>
          <w:rFonts w:ascii="宋体" w:eastAsia="宋体" w:hAnsi="宋体" w:hint="eastAsia"/>
        </w:rPr>
        <w:t>.</w:t>
      </w:r>
      <w:r w:rsidR="006A2ABB" w:rsidRPr="006A2ABB">
        <w:rPr>
          <w:rFonts w:ascii="宋体" w:eastAsia="宋体" w:hAnsi="宋体" w:hint="eastAsia"/>
        </w:rPr>
        <w:t>收缩压和舒张压之和称为脉搏压，简称脉压</w:t>
      </w: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ab/>
        <w:t>E.毛细血管血压在一个心动周期中的平均值称为平均动脉压</w:t>
      </w:r>
    </w:p>
    <w:p w:rsidR="006A2ABB" w:rsidRPr="006A2ABB" w:rsidRDefault="006A2ABB" w:rsidP="006A2AB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6A2ABB">
        <w:rPr>
          <w:rFonts w:ascii="宋体" w:eastAsia="宋体" w:hAnsi="宋体" w:hint="eastAsia"/>
          <w:b/>
        </w:rPr>
        <w:t>二、问答题（任选2题.每题10分，共20分）</w:t>
      </w:r>
    </w:p>
    <w:p w:rsid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41.简述呼吸系统的组成及功能。</w:t>
      </w:r>
    </w:p>
    <w:p w:rsidR="007F1DE3" w:rsidRPr="006A2ABB" w:rsidRDefault="007F1DE3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42.简述胰液中各种消化酶的作用。</w:t>
      </w:r>
    </w:p>
    <w:p w:rsidR="007F1DE3" w:rsidRPr="006A2ABB" w:rsidRDefault="007F1DE3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6A2ABB" w:rsidRP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6A2ABB">
        <w:rPr>
          <w:rFonts w:ascii="宋体" w:eastAsia="宋体" w:hAnsi="宋体" w:hint="eastAsia"/>
        </w:rPr>
        <w:t>43.简述体循环和肺循环的途径。</w:t>
      </w:r>
    </w:p>
    <w:p w:rsidR="006A2ABB" w:rsidRDefault="006A2ABB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D3183" w:rsidRDefault="00ED3183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D3183" w:rsidRDefault="00ED3183" w:rsidP="006A2AB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D3183" w:rsidRDefault="00ED3183" w:rsidP="00ED3183">
      <w:pPr>
        <w:pStyle w:val="a8"/>
      </w:pPr>
      <w:r>
        <w:rPr>
          <w:rFonts w:hint="eastAsia"/>
        </w:rPr>
        <w:t>试卷代号</w:t>
      </w:r>
      <w:r>
        <w:t>:2114</w:t>
      </w:r>
    </w:p>
    <w:p w:rsidR="00ED3183" w:rsidRDefault="00ED3183" w:rsidP="00ED3183">
      <w:pPr>
        <w:pStyle w:val="ab"/>
      </w:pPr>
      <w:r>
        <w:rPr>
          <w:rFonts w:hint="eastAsia"/>
        </w:rPr>
        <w:t>国家开放大学2022年春季学期期末统一考试</w:t>
      </w:r>
    </w:p>
    <w:p w:rsidR="00ED3183" w:rsidRDefault="00ED3183" w:rsidP="00ED3183">
      <w:pPr>
        <w:pStyle w:val="a9"/>
        <w:spacing w:before="156" w:after="312"/>
        <w:rPr>
          <w:rFonts w:hint="eastAsia"/>
        </w:rPr>
      </w:pPr>
      <w:r>
        <w:rPr>
          <w:rFonts w:hint="eastAsia"/>
        </w:rPr>
        <w:t>人体解剖生理学　试题答案及评分标准</w:t>
      </w:r>
    </w:p>
    <w:p w:rsidR="00ED3183" w:rsidRDefault="00ED3183" w:rsidP="00ED3183">
      <w:pPr>
        <w:pStyle w:val="aa"/>
        <w:spacing w:before="156" w:after="312"/>
        <w:rPr>
          <w:rFonts w:hint="eastAsia"/>
        </w:rPr>
      </w:pPr>
      <w:r>
        <w:rPr>
          <w:rFonts w:hint="eastAsia"/>
        </w:rPr>
        <w:t>(供参考)</w:t>
      </w:r>
    </w:p>
    <w:p w:rsidR="00ED3183" w:rsidRDefault="00ED3183" w:rsidP="00ED3183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>2022年7月</w:t>
      </w:r>
    </w:p>
    <w:p w:rsidR="00ED3183" w:rsidRDefault="00ED3183" w:rsidP="00ED3183">
      <w:pPr>
        <w:pStyle w:val="1"/>
        <w:spacing w:before="187"/>
        <w:rPr>
          <w:rFonts w:hint="eastAsia"/>
        </w:rPr>
      </w:pPr>
      <w:r>
        <w:rPr>
          <w:rFonts w:hint="eastAsia"/>
        </w:rPr>
        <w:t>一、单项选择题</w:t>
      </w:r>
      <w:r>
        <w:t>(</w:t>
      </w:r>
      <w:r>
        <w:rPr>
          <w:rFonts w:hint="eastAsia"/>
        </w:rPr>
        <w:t>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80</w:t>
      </w:r>
      <w:r>
        <w:rPr>
          <w:rFonts w:hint="eastAsia"/>
        </w:rPr>
        <w:t>分</w:t>
      </w:r>
      <w:r>
        <w:t>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1.A </w:t>
      </w:r>
      <w:proofErr w:type="gramStart"/>
      <w:r>
        <w:rPr>
          <w:rFonts w:ascii="宋体" w:eastAsia="宋体" w:hAnsi="宋体" w:hint="eastAsia"/>
        </w:rPr>
        <w:t>2.E</w:t>
      </w:r>
      <w:proofErr w:type="gramEnd"/>
      <w:r>
        <w:rPr>
          <w:rFonts w:ascii="宋体" w:eastAsia="宋体" w:hAnsi="宋体" w:hint="eastAsia"/>
        </w:rPr>
        <w:t xml:space="preserve"> 3.C 4.D 5.B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6.A </w:t>
      </w:r>
      <w:proofErr w:type="gramStart"/>
      <w:r>
        <w:rPr>
          <w:rFonts w:ascii="宋体" w:eastAsia="宋体" w:hAnsi="宋体" w:hint="eastAsia"/>
        </w:rPr>
        <w:t>7.A</w:t>
      </w:r>
      <w:proofErr w:type="gramEnd"/>
      <w:r>
        <w:rPr>
          <w:rFonts w:ascii="宋体" w:eastAsia="宋体" w:hAnsi="宋体" w:hint="eastAsia"/>
        </w:rPr>
        <w:t xml:space="preserve"> 8.B 9.A 10.E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11.A </w:t>
      </w:r>
      <w:proofErr w:type="gramStart"/>
      <w:r>
        <w:rPr>
          <w:rFonts w:ascii="宋体" w:eastAsia="宋体" w:hAnsi="宋体" w:hint="eastAsia"/>
        </w:rPr>
        <w:t>12.B</w:t>
      </w:r>
      <w:proofErr w:type="gramEnd"/>
      <w:r>
        <w:rPr>
          <w:rFonts w:ascii="宋体" w:eastAsia="宋体" w:hAnsi="宋体" w:hint="eastAsia"/>
        </w:rPr>
        <w:t xml:space="preserve"> 13.C 14.C 15.D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16.E </w:t>
      </w:r>
      <w:proofErr w:type="gramStart"/>
      <w:r>
        <w:rPr>
          <w:rFonts w:ascii="宋体" w:eastAsia="宋体" w:hAnsi="宋体" w:hint="eastAsia"/>
        </w:rPr>
        <w:t>17.E</w:t>
      </w:r>
      <w:proofErr w:type="gramEnd"/>
      <w:r>
        <w:rPr>
          <w:rFonts w:ascii="宋体" w:eastAsia="宋体" w:hAnsi="宋体" w:hint="eastAsia"/>
        </w:rPr>
        <w:t xml:space="preserve"> 18.A 19.C 20.C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21.C 22.C 23.D </w:t>
      </w:r>
      <w:proofErr w:type="gramStart"/>
      <w:r>
        <w:rPr>
          <w:rFonts w:ascii="宋体" w:eastAsia="宋体" w:hAnsi="宋体" w:hint="eastAsia"/>
        </w:rPr>
        <w:t>24.A</w:t>
      </w:r>
      <w:proofErr w:type="gramEnd"/>
      <w:r>
        <w:rPr>
          <w:rFonts w:ascii="宋体" w:eastAsia="宋体" w:hAnsi="宋体" w:hint="eastAsia"/>
        </w:rPr>
        <w:t xml:space="preserve"> 25.D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lastRenderedPageBreak/>
        <w:t xml:space="preserve">26.B </w:t>
      </w:r>
      <w:proofErr w:type="gramStart"/>
      <w:r>
        <w:rPr>
          <w:rFonts w:ascii="宋体" w:eastAsia="宋体" w:hAnsi="宋体" w:hint="eastAsia"/>
        </w:rPr>
        <w:t>27.E</w:t>
      </w:r>
      <w:proofErr w:type="gramEnd"/>
      <w:r>
        <w:rPr>
          <w:rFonts w:ascii="宋体" w:eastAsia="宋体" w:hAnsi="宋体" w:hint="eastAsia"/>
        </w:rPr>
        <w:t xml:space="preserve"> 28.A 29.D 30.E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31.A 32.C 33.D 34.C 35.B</w:t>
      </w:r>
    </w:p>
    <w:p w:rsidR="00ED3183" w:rsidRDefault="00ED3183" w:rsidP="00ED3183">
      <w:pPr>
        <w:pStyle w:val="1"/>
        <w:spacing w:before="187"/>
        <w:rPr>
          <w:rFonts w:hint="eastAsia"/>
        </w:rPr>
      </w:pPr>
      <w:r>
        <w:t xml:space="preserve">36.C </w:t>
      </w:r>
      <w:proofErr w:type="gramStart"/>
      <w:r>
        <w:t>37.D</w:t>
      </w:r>
      <w:proofErr w:type="gramEnd"/>
      <w:r>
        <w:t xml:space="preserve"> 38.A 39.A 40.A</w:t>
      </w:r>
    </w:p>
    <w:p w:rsidR="00ED3183" w:rsidRDefault="00ED3183" w:rsidP="00ED3183">
      <w:pPr>
        <w:pStyle w:val="1"/>
        <w:spacing w:before="187"/>
      </w:pPr>
      <w:r>
        <w:rPr>
          <w:rFonts w:hint="eastAsia"/>
        </w:rPr>
        <w:t>二、问答题</w:t>
      </w:r>
      <w:r>
        <w:t>(</w:t>
      </w:r>
      <w:r>
        <w:rPr>
          <w:rFonts w:hint="eastAsia"/>
        </w:rPr>
        <w:t>任选</w:t>
      </w:r>
      <w:r>
        <w:t>2</w:t>
      </w:r>
      <w:r>
        <w:rPr>
          <w:rFonts w:hint="eastAsia"/>
        </w:rPr>
        <w:t>题</w:t>
      </w:r>
      <w:r>
        <w:t>,</w:t>
      </w:r>
      <w:r>
        <w:rPr>
          <w:rFonts w:hint="eastAsia"/>
        </w:rPr>
        <w:t>每题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41. 简述呼吸系统的组成及功能。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答:呼吸系统由呼吸道</w:t>
      </w:r>
      <w:proofErr w:type="gramStart"/>
      <w:r>
        <w:rPr>
          <w:rFonts w:ascii="宋体" w:eastAsia="宋体" w:hAnsi="宋体" w:hint="eastAsia"/>
        </w:rPr>
        <w:t>和肺两部分</w:t>
      </w:r>
      <w:proofErr w:type="gramEnd"/>
      <w:r>
        <w:rPr>
          <w:rFonts w:ascii="宋体" w:eastAsia="宋体" w:hAnsi="宋体" w:hint="eastAsia"/>
        </w:rPr>
        <w:t>组成。(4分)主要功能是经呼吸道吸氧入肺,在肺内进行气体交换后,再排出二氧化碳;(3分)此外,鼻黏膜还具有嗅觉功能,</w:t>
      </w:r>
      <w:proofErr w:type="gramStart"/>
      <w:r>
        <w:rPr>
          <w:rFonts w:ascii="宋体" w:eastAsia="宋体" w:hAnsi="宋体" w:hint="eastAsia"/>
        </w:rPr>
        <w:t>喉还具有</w:t>
      </w:r>
      <w:proofErr w:type="gramEnd"/>
      <w:r>
        <w:rPr>
          <w:rFonts w:ascii="宋体" w:eastAsia="宋体" w:hAnsi="宋体" w:hint="eastAsia"/>
        </w:rPr>
        <w:t>发音的功能。(3分)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42. 简述胰液中各种消化酶的作用。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答:(1)胰淀粉酶(1分)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胰淀粉酶对生的或熟的淀粉的水解效率都很高,消化产物为糊精、麦芽糖。(2分)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(2)胰脂肪酶(1分)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胰脂肪酶可将甘油三酯分解为脂肪酸、甘油</w:t>
      </w:r>
      <w:proofErr w:type="gramStart"/>
      <w:r>
        <w:rPr>
          <w:rFonts w:ascii="宋体" w:eastAsia="宋体" w:hAnsi="宋体" w:hint="eastAsia"/>
        </w:rPr>
        <w:t>一</w:t>
      </w:r>
      <w:proofErr w:type="gramEnd"/>
      <w:r>
        <w:rPr>
          <w:rFonts w:ascii="宋体" w:eastAsia="宋体" w:hAnsi="宋体" w:hint="eastAsia"/>
        </w:rPr>
        <w:t>酯和甘油。(2分)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(3)胰蛋白酶和糜蛋白酶(2分)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胰蛋白酶和糜蛋白酶是以不具有活性的酶原形式存在于胰液中的。(1分)肠液中</w:t>
      </w:r>
      <w:proofErr w:type="gramStart"/>
      <w:r>
        <w:rPr>
          <w:rFonts w:ascii="宋体" w:eastAsia="宋体" w:hAnsi="宋体" w:hint="eastAsia"/>
        </w:rPr>
        <w:t>的肠致活</w:t>
      </w:r>
      <w:proofErr w:type="gramEnd"/>
      <w:r>
        <w:rPr>
          <w:rFonts w:ascii="宋体" w:eastAsia="宋体" w:hAnsi="宋体" w:hint="eastAsia"/>
        </w:rPr>
        <w:t>酶可以激活蛋白酶原,使之变为具有活性的胰蛋白酶。糜蛋白酶原是在胰蛋白酶作用下转化为有活性的糜蛋白酶的。(1分)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43. 简述体循环和肺循环的途径。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答:体循环的途径:动脉血从左心室→主动脉→各级动脉分支→全身各部毛细血管→静脉血经各级静脉→上、下腔静脉和冠状窦→右心房。(5分)</w:t>
      </w:r>
    </w:p>
    <w:p w:rsidR="00ED3183" w:rsidRDefault="00ED3183" w:rsidP="00ED3183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肺循环的途径:静脉血从右心室→肺动脉干及其分支→肺泡毛细血管→动脉血经肺静脉→左心房。(5分)</w:t>
      </w:r>
    </w:p>
    <w:p w:rsidR="00ED3183" w:rsidRPr="006A2ABB" w:rsidRDefault="00ED3183" w:rsidP="006A2ABB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ED3183" w:rsidRPr="006A2ABB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5320" w:rsidRDefault="00775320" w:rsidP="00DF57AA">
      <w:r>
        <w:separator/>
      </w:r>
    </w:p>
  </w:endnote>
  <w:endnote w:type="continuationSeparator" w:id="0">
    <w:p w:rsidR="00775320" w:rsidRDefault="00775320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5320" w:rsidRDefault="00775320" w:rsidP="00DF57AA">
      <w:r>
        <w:separator/>
      </w:r>
    </w:p>
  </w:footnote>
  <w:footnote w:type="continuationSeparator" w:id="0">
    <w:p w:rsidR="00775320" w:rsidRDefault="00775320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BC"/>
    <w:rsid w:val="000707BC"/>
    <w:rsid w:val="000918CF"/>
    <w:rsid w:val="00194EFC"/>
    <w:rsid w:val="002352B2"/>
    <w:rsid w:val="002A6799"/>
    <w:rsid w:val="002C7298"/>
    <w:rsid w:val="003B0E25"/>
    <w:rsid w:val="003B6051"/>
    <w:rsid w:val="003E252C"/>
    <w:rsid w:val="004C0EED"/>
    <w:rsid w:val="00575937"/>
    <w:rsid w:val="00594D84"/>
    <w:rsid w:val="005A0BDE"/>
    <w:rsid w:val="006A2ABB"/>
    <w:rsid w:val="006D56A1"/>
    <w:rsid w:val="00713E04"/>
    <w:rsid w:val="00775320"/>
    <w:rsid w:val="007F1DE3"/>
    <w:rsid w:val="007F252E"/>
    <w:rsid w:val="008C4621"/>
    <w:rsid w:val="00905D84"/>
    <w:rsid w:val="00915154"/>
    <w:rsid w:val="009668C2"/>
    <w:rsid w:val="009B0E30"/>
    <w:rsid w:val="009E3F61"/>
    <w:rsid w:val="00A65A8B"/>
    <w:rsid w:val="00AD5A41"/>
    <w:rsid w:val="00B977D0"/>
    <w:rsid w:val="00BB0166"/>
    <w:rsid w:val="00BB7406"/>
    <w:rsid w:val="00BF16A3"/>
    <w:rsid w:val="00C0714F"/>
    <w:rsid w:val="00C25979"/>
    <w:rsid w:val="00C73886"/>
    <w:rsid w:val="00D17431"/>
    <w:rsid w:val="00D62112"/>
    <w:rsid w:val="00DB480D"/>
    <w:rsid w:val="00DF57AA"/>
    <w:rsid w:val="00E518EE"/>
    <w:rsid w:val="00ED3183"/>
    <w:rsid w:val="00FC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41332"/>
  <w15:chartTrackingRefBased/>
  <w15:docId w15:val="{499426DA-8D53-46D6-9871-C5085419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183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DB480D"/>
    <w:rPr>
      <w:color w:val="808080"/>
    </w:rPr>
  </w:style>
  <w:style w:type="character" w:customStyle="1" w:styleId="10">
    <w:name w:val="标题 1 字符"/>
    <w:basedOn w:val="a0"/>
    <w:link w:val="1"/>
    <w:uiPriority w:val="9"/>
    <w:rsid w:val="00ED3183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8"/>
    <w:locked/>
    <w:rsid w:val="00ED3183"/>
    <w:rPr>
      <w:rFonts w:ascii="黑体" w:eastAsia="黑体" w:hAnsi="黑体"/>
    </w:rPr>
  </w:style>
  <w:style w:type="paragraph" w:customStyle="1" w:styleId="a8">
    <w:name w:val="试卷代号"/>
    <w:basedOn w:val="a"/>
    <w:link w:val="Char"/>
    <w:qFormat/>
    <w:rsid w:val="00ED3183"/>
    <w:rPr>
      <w:rFonts w:ascii="黑体" w:eastAsia="黑体" w:hAnsi="黑体"/>
    </w:rPr>
  </w:style>
  <w:style w:type="character" w:customStyle="1" w:styleId="Char0">
    <w:name w:val="答案评分标准 Char"/>
    <w:basedOn w:val="a0"/>
    <w:link w:val="a9"/>
    <w:locked/>
    <w:rsid w:val="00ED3183"/>
    <w:rPr>
      <w:rFonts w:ascii="方正书宋_GBK" w:eastAsia="方正书宋_GBK"/>
      <w:sz w:val="28"/>
    </w:rPr>
  </w:style>
  <w:style w:type="paragraph" w:customStyle="1" w:styleId="a9">
    <w:name w:val="答案评分标准"/>
    <w:basedOn w:val="a"/>
    <w:link w:val="Char0"/>
    <w:qFormat/>
    <w:rsid w:val="00ED3183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a"/>
    <w:locked/>
    <w:rsid w:val="00ED3183"/>
    <w:rPr>
      <w:rFonts w:ascii="方正书宋_GBK" w:eastAsia="方正书宋_GBK"/>
      <w:sz w:val="24"/>
    </w:rPr>
  </w:style>
  <w:style w:type="paragraph" w:customStyle="1" w:styleId="aa">
    <w:name w:val="（供参考）"/>
    <w:basedOn w:val="a"/>
    <w:link w:val="Char1"/>
    <w:qFormat/>
    <w:rsid w:val="00ED3183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ED3183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ED3183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b"/>
    <w:locked/>
    <w:rsid w:val="00ED3183"/>
    <w:rPr>
      <w:rFonts w:ascii="黑体" w:eastAsia="黑体" w:hAnsi="黑体"/>
      <w:spacing w:val="20"/>
      <w:sz w:val="24"/>
    </w:rPr>
  </w:style>
  <w:style w:type="paragraph" w:customStyle="1" w:styleId="ab">
    <w:name w:val="国家开放大学"/>
    <w:basedOn w:val="a"/>
    <w:link w:val="Char2"/>
    <w:qFormat/>
    <w:rsid w:val="00ED3183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4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2022-08-05T01:22:00Z</dcterms:created>
  <dcterms:modified xsi:type="dcterms:W3CDTF">2022-11-22T06:48:00Z</dcterms:modified>
</cp:coreProperties>
</file>