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44C1" w:rsidRPr="00EF44C1" w:rsidRDefault="00EF44C1" w:rsidP="00EF44C1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EF44C1">
        <w:rPr>
          <w:rFonts w:ascii="宋体" w:eastAsia="宋体" w:hAnsi="宋体" w:hint="eastAsia"/>
          <w:b/>
        </w:rPr>
        <w:t xml:space="preserve"> 试卷代号：1175</w:t>
      </w:r>
    </w:p>
    <w:p w:rsidR="00EF44C1" w:rsidRPr="00EF44C1" w:rsidRDefault="00EF44C1" w:rsidP="00EF44C1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EF44C1">
        <w:rPr>
          <w:rFonts w:ascii="宋体" w:eastAsia="宋体" w:hAnsi="宋体" w:hint="eastAsia"/>
          <w:b/>
        </w:rPr>
        <w:t>国家开放大学2022年春季学期期末统一考试</w:t>
      </w:r>
    </w:p>
    <w:p w:rsidR="00EF44C1" w:rsidRPr="00EF44C1" w:rsidRDefault="00EF44C1" w:rsidP="00EF44C1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EF44C1">
        <w:rPr>
          <w:rFonts w:ascii="宋体" w:eastAsia="宋体" w:hAnsi="宋体" w:hint="eastAsia"/>
          <w:b/>
        </w:rPr>
        <w:t>水利水电工程建筑物试题</w:t>
      </w:r>
    </w:p>
    <w:p w:rsidR="00EF44C1" w:rsidRPr="00EF44C1" w:rsidRDefault="00EF44C1" w:rsidP="00EF44C1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>2022年7月</w:t>
      </w:r>
    </w:p>
    <w:p w:rsidR="00EF44C1" w:rsidRPr="00EF44C1" w:rsidRDefault="00EF44C1" w:rsidP="00EF44C1">
      <w:pPr>
        <w:tabs>
          <w:tab w:val="left" w:pos="420"/>
          <w:tab w:val="left" w:pos="4184"/>
        </w:tabs>
        <w:spacing w:before="150"/>
        <w:rPr>
          <w:rFonts w:ascii="宋体" w:eastAsia="宋体" w:hAnsi="宋体"/>
          <w:b/>
        </w:rPr>
      </w:pPr>
      <w:r w:rsidRPr="00EF44C1">
        <w:rPr>
          <w:rFonts w:ascii="宋体" w:eastAsia="宋体" w:hAnsi="宋体" w:hint="eastAsia"/>
          <w:b/>
        </w:rPr>
        <w:t>一、单项选择题（每小题3分，共15分。在所列备选项中，选1项正确的或最好的作为答案.将选项号填入各题的括号中）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>1.用以拦截江河，形成水库或</w:t>
      </w:r>
      <w:proofErr w:type="gramStart"/>
      <w:r w:rsidRPr="00EF44C1">
        <w:rPr>
          <w:rFonts w:ascii="宋体" w:eastAsia="宋体" w:hAnsi="宋体" w:hint="eastAsia"/>
        </w:rPr>
        <w:t>壅</w:t>
      </w:r>
      <w:proofErr w:type="gramEnd"/>
      <w:r w:rsidRPr="00EF44C1">
        <w:rPr>
          <w:rFonts w:ascii="宋体" w:eastAsia="宋体" w:hAnsi="宋体" w:hint="eastAsia"/>
        </w:rPr>
        <w:t>高水位的建筑物称为(     )。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ab/>
        <w:t>A.挡水建筑物</w:t>
      </w:r>
      <w:r w:rsidRPr="00EF44C1">
        <w:rPr>
          <w:rFonts w:ascii="宋体" w:eastAsia="宋体" w:hAnsi="宋体" w:hint="eastAsia"/>
        </w:rPr>
        <w:tab/>
        <w:t>B.泄水建筑物</w:t>
      </w:r>
    </w:p>
    <w:p w:rsidR="00EF44C1" w:rsidRPr="00EF44C1" w:rsidRDefault="00EF44C1" w:rsidP="00EF44C1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>C</w:t>
      </w:r>
      <w:r>
        <w:rPr>
          <w:rFonts w:ascii="宋体" w:eastAsia="宋体" w:hAnsi="宋体"/>
        </w:rPr>
        <w:t>.</w:t>
      </w:r>
      <w:r w:rsidRPr="00EF44C1">
        <w:rPr>
          <w:rFonts w:ascii="宋体" w:eastAsia="宋体" w:hAnsi="宋体" w:hint="eastAsia"/>
        </w:rPr>
        <w:t>整治建筑物</w:t>
      </w:r>
      <w:r w:rsidRPr="00EF44C1">
        <w:rPr>
          <w:rFonts w:ascii="宋体" w:eastAsia="宋体" w:hAnsi="宋体" w:hint="eastAsia"/>
        </w:rPr>
        <w:tab/>
        <w:t>D.输水建筑物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>2.高度超过(     )的重力坝属于高坝。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ab/>
        <w:t>A.30m</w:t>
      </w:r>
      <w:r w:rsidRPr="00EF44C1">
        <w:rPr>
          <w:rFonts w:ascii="宋体" w:eastAsia="宋体" w:hAnsi="宋体" w:hint="eastAsia"/>
        </w:rPr>
        <w:tab/>
        <w:t>B.40m</w:t>
      </w:r>
    </w:p>
    <w:p w:rsidR="00EF44C1" w:rsidRPr="00EF44C1" w:rsidRDefault="00EF44C1" w:rsidP="00EF44C1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>C</w:t>
      </w:r>
      <w:r>
        <w:rPr>
          <w:rFonts w:ascii="宋体" w:eastAsia="宋体" w:hAnsi="宋体"/>
        </w:rPr>
        <w:t>.</w:t>
      </w:r>
      <w:r w:rsidRPr="00EF44C1">
        <w:rPr>
          <w:rFonts w:ascii="宋体" w:eastAsia="宋体" w:hAnsi="宋体" w:hint="eastAsia"/>
        </w:rPr>
        <w:t>50m</w:t>
      </w:r>
      <w:r w:rsidRPr="00EF44C1">
        <w:rPr>
          <w:rFonts w:ascii="宋体" w:eastAsia="宋体" w:hAnsi="宋体" w:hint="eastAsia"/>
        </w:rPr>
        <w:tab/>
        <w:t>D.70m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>3.不能降低土石坝浸润线的排水设施是(     )。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ab/>
        <w:t>A.褥垫排水</w:t>
      </w:r>
      <w:r w:rsidRPr="00EF44C1">
        <w:rPr>
          <w:rFonts w:ascii="宋体" w:eastAsia="宋体" w:hAnsi="宋体" w:hint="eastAsia"/>
        </w:rPr>
        <w:tab/>
        <w:t>B.</w:t>
      </w:r>
      <w:proofErr w:type="gramStart"/>
      <w:r w:rsidRPr="00EF44C1">
        <w:rPr>
          <w:rFonts w:ascii="宋体" w:eastAsia="宋体" w:hAnsi="宋体" w:hint="eastAsia"/>
        </w:rPr>
        <w:t>贴坡排水</w:t>
      </w:r>
      <w:proofErr w:type="gramEnd"/>
    </w:p>
    <w:p w:rsidR="00EF44C1" w:rsidRPr="00EF44C1" w:rsidRDefault="00EF44C1" w:rsidP="00EF44C1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>C</w:t>
      </w:r>
      <w:r>
        <w:rPr>
          <w:rFonts w:ascii="宋体" w:eastAsia="宋体" w:hAnsi="宋体"/>
        </w:rPr>
        <w:t>.</w:t>
      </w:r>
      <w:r w:rsidRPr="00EF44C1">
        <w:rPr>
          <w:rFonts w:ascii="宋体" w:eastAsia="宋体" w:hAnsi="宋体" w:hint="eastAsia"/>
        </w:rPr>
        <w:t>棱体排水</w:t>
      </w:r>
      <w:r w:rsidRPr="00EF44C1">
        <w:rPr>
          <w:rFonts w:ascii="宋体" w:eastAsia="宋体" w:hAnsi="宋体" w:hint="eastAsia"/>
        </w:rPr>
        <w:tab/>
        <w:t>D.组合式排水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>4.水闸中防冲槽的作用是(     )。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ab/>
        <w:t>A.防止</w:t>
      </w:r>
      <w:proofErr w:type="gramStart"/>
      <w:r w:rsidRPr="00EF44C1">
        <w:rPr>
          <w:rFonts w:ascii="宋体" w:eastAsia="宋体" w:hAnsi="宋体" w:hint="eastAsia"/>
        </w:rPr>
        <w:t>冲刷坑向上游</w:t>
      </w:r>
      <w:proofErr w:type="gramEnd"/>
      <w:r w:rsidRPr="00EF44C1">
        <w:rPr>
          <w:rFonts w:ascii="宋体" w:eastAsia="宋体" w:hAnsi="宋体" w:hint="eastAsia"/>
        </w:rPr>
        <w:t>扩展，</w:t>
      </w:r>
      <w:proofErr w:type="gramStart"/>
      <w:r w:rsidRPr="00EF44C1">
        <w:rPr>
          <w:rFonts w:ascii="宋体" w:eastAsia="宋体" w:hAnsi="宋体" w:hint="eastAsia"/>
        </w:rPr>
        <w:t>保护海漫安全</w:t>
      </w:r>
      <w:proofErr w:type="gramEnd"/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ab/>
        <w:t>B.防止渗透变形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ab/>
        <w:t>C.防止波状水跃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ab/>
        <w:t>D.防止折冲水流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>5.(     )是输送渠道水流穿越河流、道路、山谷等而设置的压力管道。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ab/>
        <w:t>A.渡槽</w:t>
      </w:r>
      <w:r w:rsidRPr="00EF44C1">
        <w:rPr>
          <w:rFonts w:ascii="宋体" w:eastAsia="宋体" w:hAnsi="宋体" w:hint="eastAsia"/>
        </w:rPr>
        <w:tab/>
        <w:t>B.陡坡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ab/>
        <w:t>C.倒虹吸</w:t>
      </w:r>
      <w:r w:rsidRPr="00EF44C1">
        <w:rPr>
          <w:rFonts w:ascii="宋体" w:eastAsia="宋体" w:hAnsi="宋体" w:hint="eastAsia"/>
        </w:rPr>
        <w:tab/>
        <w:t>D.跌水</w:t>
      </w:r>
    </w:p>
    <w:p w:rsidR="00EF44C1" w:rsidRPr="00EF44C1" w:rsidRDefault="00EF44C1" w:rsidP="00EF44C1">
      <w:pPr>
        <w:tabs>
          <w:tab w:val="left" w:pos="420"/>
          <w:tab w:val="left" w:pos="4184"/>
        </w:tabs>
        <w:spacing w:before="150"/>
        <w:rPr>
          <w:rFonts w:ascii="宋体" w:eastAsia="宋体" w:hAnsi="宋体"/>
          <w:b/>
        </w:rPr>
      </w:pPr>
      <w:r w:rsidRPr="00EF44C1">
        <w:rPr>
          <w:rFonts w:ascii="宋体" w:eastAsia="宋体" w:hAnsi="宋体" w:hint="eastAsia"/>
          <w:b/>
        </w:rPr>
        <w:t>二、多项选择题（每小题3分，共15分。下列每小题给出的选项中，至少有两个选项是符合题目要求的。多选、错选均不得分，少选得1分）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>6.水利水电枢纽工程按其(     )分为五等。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ab/>
        <w:t>A.规模</w:t>
      </w:r>
      <w:r w:rsidRPr="00EF44C1">
        <w:rPr>
          <w:rFonts w:ascii="宋体" w:eastAsia="宋体" w:hAnsi="宋体" w:hint="eastAsia"/>
        </w:rPr>
        <w:tab/>
        <w:t>B.作用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ab/>
        <w:t>C.效益</w:t>
      </w:r>
      <w:r w:rsidRPr="00EF44C1">
        <w:rPr>
          <w:rFonts w:ascii="宋体" w:eastAsia="宋体" w:hAnsi="宋体" w:hint="eastAsia"/>
        </w:rPr>
        <w:tab/>
        <w:t>D.在国民经济中的重要性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>7.作用于重力坝上的主要荷载包括(     )。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ab/>
        <w:t>A.坝体自重</w:t>
      </w:r>
      <w:r w:rsidRPr="00EF44C1">
        <w:rPr>
          <w:rFonts w:ascii="宋体" w:eastAsia="宋体" w:hAnsi="宋体" w:hint="eastAsia"/>
        </w:rPr>
        <w:tab/>
        <w:t>B.静水压力</w:t>
      </w:r>
    </w:p>
    <w:p w:rsidR="00EF44C1" w:rsidRPr="00EF44C1" w:rsidRDefault="00EF44C1" w:rsidP="00EF44C1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>C</w:t>
      </w:r>
      <w:r>
        <w:rPr>
          <w:rFonts w:ascii="宋体" w:eastAsia="宋体" w:hAnsi="宋体"/>
        </w:rPr>
        <w:t>.</w:t>
      </w:r>
      <w:proofErr w:type="gramStart"/>
      <w:r w:rsidRPr="00EF44C1">
        <w:rPr>
          <w:rFonts w:ascii="宋体" w:eastAsia="宋体" w:hAnsi="宋体" w:hint="eastAsia"/>
        </w:rPr>
        <w:t>扬压力</w:t>
      </w:r>
      <w:proofErr w:type="gramEnd"/>
      <w:r w:rsidRPr="00EF44C1">
        <w:rPr>
          <w:rFonts w:ascii="宋体" w:eastAsia="宋体" w:hAnsi="宋体" w:hint="eastAsia"/>
        </w:rPr>
        <w:tab/>
        <w:t>D.温度荷载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>8.枯水期下闸挡水，洪水期开闸泄水，这个水闸可能是(     )。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ab/>
        <w:t>A.节制闸</w:t>
      </w:r>
      <w:r w:rsidRPr="00EF44C1">
        <w:rPr>
          <w:rFonts w:ascii="宋体" w:eastAsia="宋体" w:hAnsi="宋体" w:hint="eastAsia"/>
        </w:rPr>
        <w:tab/>
        <w:t>B.分洪闸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ab/>
        <w:t>C.进水闸</w:t>
      </w:r>
      <w:r w:rsidRPr="00EF44C1">
        <w:rPr>
          <w:rFonts w:ascii="宋体" w:eastAsia="宋体" w:hAnsi="宋体" w:hint="eastAsia"/>
        </w:rPr>
        <w:tab/>
        <w:t>D.挡潮闸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>9.根据水电站的(     )正确进行水轮机选择是水电站主要设计任务之一。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ab/>
        <w:t>A.水头</w:t>
      </w:r>
      <w:r w:rsidRPr="00EF44C1">
        <w:rPr>
          <w:rFonts w:ascii="宋体" w:eastAsia="宋体" w:hAnsi="宋体" w:hint="eastAsia"/>
        </w:rPr>
        <w:tab/>
        <w:t>B.负荷范围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ab/>
        <w:t>C.流量范围</w:t>
      </w:r>
      <w:r w:rsidRPr="00EF44C1">
        <w:rPr>
          <w:rFonts w:ascii="宋体" w:eastAsia="宋体" w:hAnsi="宋体" w:hint="eastAsia"/>
        </w:rPr>
        <w:tab/>
        <w:t>D.水电站的运行方式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>10</w:t>
      </w:r>
      <w:r w:rsidRPr="00EF44C1">
        <w:rPr>
          <w:rFonts w:ascii="宋体" w:eastAsia="宋体" w:hAnsi="宋体" w:hint="eastAsia"/>
        </w:rPr>
        <w:t>.河道整治规划的基本原则(     )。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ab/>
        <w:t>A.全面规划，综合治理</w:t>
      </w:r>
      <w:r w:rsidRPr="00EF44C1">
        <w:rPr>
          <w:rFonts w:ascii="宋体" w:eastAsia="宋体" w:hAnsi="宋体" w:hint="eastAsia"/>
        </w:rPr>
        <w:tab/>
        <w:t>B.因势利导，重点整治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ab/>
        <w:t>C.因地制宜，就地取材</w:t>
      </w:r>
      <w:r w:rsidRPr="00EF44C1">
        <w:rPr>
          <w:rFonts w:ascii="宋体" w:eastAsia="宋体" w:hAnsi="宋体" w:hint="eastAsia"/>
        </w:rPr>
        <w:tab/>
        <w:t>D.因人而制，分片治理</w:t>
      </w:r>
    </w:p>
    <w:p w:rsidR="00EF44C1" w:rsidRPr="00EF44C1" w:rsidRDefault="00EF44C1" w:rsidP="00EF44C1">
      <w:pPr>
        <w:tabs>
          <w:tab w:val="left" w:pos="420"/>
          <w:tab w:val="left" w:pos="4184"/>
        </w:tabs>
        <w:spacing w:before="150"/>
        <w:rPr>
          <w:rFonts w:ascii="宋体" w:eastAsia="宋体" w:hAnsi="宋体"/>
          <w:b/>
        </w:rPr>
      </w:pPr>
      <w:r w:rsidRPr="00EF44C1">
        <w:rPr>
          <w:rFonts w:ascii="宋体" w:eastAsia="宋体" w:hAnsi="宋体" w:hint="eastAsia"/>
          <w:b/>
        </w:rPr>
        <w:t>三、判断题（每小题3分，共30分。你认为正确的在题干后括号内划“√”，反之划“×”）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>11.为使工程的安全可靠性与其造价的经济合理性恰当地统一起来，水利枢纽及其组成的建筑物要进行分等分级。(     )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lastRenderedPageBreak/>
        <w:t>12.坝基设有防渗帷幕和排水幕的实体重力坝，可以减少坝基面上</w:t>
      </w:r>
      <w:proofErr w:type="gramStart"/>
      <w:r w:rsidRPr="00EF44C1">
        <w:rPr>
          <w:rFonts w:ascii="宋体" w:eastAsia="宋体" w:hAnsi="宋体" w:hint="eastAsia"/>
        </w:rPr>
        <w:t>的浮托力</w:t>
      </w:r>
      <w:proofErr w:type="gramEnd"/>
      <w:r w:rsidRPr="00EF44C1">
        <w:rPr>
          <w:rFonts w:ascii="宋体" w:eastAsia="宋体" w:hAnsi="宋体" w:hint="eastAsia"/>
        </w:rPr>
        <w:t>。(     )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>13.拱坝的超载能力强、安全度</w:t>
      </w:r>
      <w:proofErr w:type="gramStart"/>
      <w:r w:rsidRPr="00EF44C1">
        <w:rPr>
          <w:rFonts w:ascii="宋体" w:eastAsia="宋体" w:hAnsi="宋体" w:hint="eastAsia"/>
        </w:rPr>
        <w:t>高主要</w:t>
      </w:r>
      <w:proofErr w:type="gramEnd"/>
      <w:r w:rsidRPr="00EF44C1">
        <w:rPr>
          <w:rFonts w:ascii="宋体" w:eastAsia="宋体" w:hAnsi="宋体" w:hint="eastAsia"/>
        </w:rPr>
        <w:t>是由于坝体厚度较薄、材料均匀性好。(     )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>14.反滤层中各层滤料的粒径顺渗流方向布置应由粗到细。(     )</w:t>
      </w:r>
    </w:p>
    <w:p w:rsidR="00A65A8B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>15.土石坝的上游坝坡通常比下游坝坡陡。(     )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>16.整治河道、控导主流是保证防洪安全的首要工作。(     )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>17.分离式</w:t>
      </w:r>
      <w:proofErr w:type="gramStart"/>
      <w:r w:rsidRPr="00EF44C1">
        <w:rPr>
          <w:rFonts w:ascii="宋体" w:eastAsia="宋体" w:hAnsi="宋体" w:hint="eastAsia"/>
        </w:rPr>
        <w:t>闸</w:t>
      </w:r>
      <w:proofErr w:type="gramEnd"/>
      <w:r w:rsidRPr="00EF44C1">
        <w:rPr>
          <w:rFonts w:ascii="宋体" w:eastAsia="宋体" w:hAnsi="宋体" w:hint="eastAsia"/>
        </w:rPr>
        <w:t>底板具有将结构自重和水压力等荷载传给地基的作用，故底板较厚。(     )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>18.泄槽轴线与溢流堰轴线接近平行的岸边溢洪道，称为侧槽溢洪道。(     )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>19.水闸地下轮廓线的长度即</w:t>
      </w:r>
      <w:proofErr w:type="gramStart"/>
      <w:r w:rsidRPr="00EF44C1">
        <w:rPr>
          <w:rFonts w:ascii="宋体" w:eastAsia="宋体" w:hAnsi="宋体" w:hint="eastAsia"/>
        </w:rPr>
        <w:t>为闸基</w:t>
      </w:r>
      <w:proofErr w:type="gramEnd"/>
      <w:r w:rsidRPr="00EF44C1">
        <w:rPr>
          <w:rFonts w:ascii="宋体" w:eastAsia="宋体" w:hAnsi="宋体" w:hint="eastAsia"/>
        </w:rPr>
        <w:t>的防渗长度。(     )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>20.河床式厂房的特点是厂房本身挡水。(     )</w:t>
      </w:r>
    </w:p>
    <w:p w:rsidR="00EF44C1" w:rsidRPr="00EF44C1" w:rsidRDefault="00EF44C1" w:rsidP="00EF44C1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EF44C1">
        <w:rPr>
          <w:rFonts w:ascii="宋体" w:eastAsia="宋体" w:hAnsi="宋体" w:hint="eastAsia"/>
          <w:b/>
        </w:rPr>
        <w:t>四、问答题（每小题8分，共40分）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>21.为什么要对混凝土重力坝的坝体混凝土进行分区？一般分为哪几个区？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>22.水工隧洞衬砌的作用是什么？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>23.拱坝坝身泄水的方式有哪些？其适用条件如何？</w:t>
      </w:r>
    </w:p>
    <w:p w:rsidR="00EF44C1" w:rsidRP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>24.简述土石坝渗流分析的目的和内容。</w:t>
      </w:r>
    </w:p>
    <w:p w:rsidR="00EF44C1" w:rsidRDefault="00EF44C1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F44C1">
        <w:rPr>
          <w:rFonts w:ascii="宋体" w:eastAsia="宋体" w:hAnsi="宋体" w:hint="eastAsia"/>
        </w:rPr>
        <w:t>25.水电站</w:t>
      </w:r>
      <w:proofErr w:type="gramStart"/>
      <w:r w:rsidRPr="00EF44C1">
        <w:rPr>
          <w:rFonts w:ascii="宋体" w:eastAsia="宋体" w:hAnsi="宋体" w:hint="eastAsia"/>
        </w:rPr>
        <w:t>压力前池布置</w:t>
      </w:r>
      <w:proofErr w:type="gramEnd"/>
      <w:r w:rsidRPr="00EF44C1">
        <w:rPr>
          <w:rFonts w:ascii="宋体" w:eastAsia="宋体" w:hAnsi="宋体" w:hint="eastAsia"/>
        </w:rPr>
        <w:t>应考虑哪些因素？</w:t>
      </w:r>
    </w:p>
    <w:p w:rsidR="00892826" w:rsidRDefault="00892826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892826" w:rsidRDefault="00892826" w:rsidP="00EF44C1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E-BZ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 xml:space="preserve">  试卷代号</w:t>
      </w:r>
      <w:r>
        <w:rPr>
          <w:rFonts w:ascii="宋体" w:eastAsia="宋体" w:hAnsi="宋体" w:cs="E-FZ" w:hint="eastAsia"/>
          <w:b/>
          <w:kern w:val="0"/>
          <w:szCs w:val="21"/>
        </w:rPr>
        <w:t>:</w:t>
      </w:r>
      <w:r>
        <w:rPr>
          <w:rFonts w:ascii="宋体" w:eastAsia="宋体" w:hAnsi="宋体" w:cs="E-BZ" w:hint="eastAsia"/>
          <w:b/>
          <w:kern w:val="0"/>
          <w:szCs w:val="21"/>
        </w:rPr>
        <w:t>1175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center"/>
        <w:rPr>
          <w:rFonts w:ascii="宋体" w:eastAsia="宋体" w:hAnsi="宋体" w:cs="FZHTK--GBK1-0" w:hint="eastAsia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国家开放大学</w:t>
      </w:r>
      <w:r>
        <w:rPr>
          <w:rFonts w:ascii="宋体" w:eastAsia="宋体" w:hAnsi="宋体" w:cs="E-BZ" w:hint="eastAsia"/>
          <w:b/>
          <w:kern w:val="0"/>
          <w:szCs w:val="21"/>
        </w:rPr>
        <w:t>2022</w:t>
      </w:r>
      <w:r>
        <w:rPr>
          <w:rFonts w:ascii="宋体" w:eastAsia="宋体" w:hAnsi="宋体" w:cs="FZHTK--GBK1-0" w:hint="eastAsia"/>
          <w:b/>
          <w:kern w:val="0"/>
          <w:szCs w:val="21"/>
        </w:rPr>
        <w:t>年春季学期期末统一考试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center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FZSSK--GBK1-0" w:hint="eastAsia"/>
          <w:b/>
          <w:kern w:val="0"/>
          <w:szCs w:val="21"/>
        </w:rPr>
        <w:t>水利水电工程建筑物</w:t>
      </w:r>
      <w:r>
        <w:rPr>
          <w:rFonts w:ascii="宋体" w:eastAsia="宋体" w:hAnsi="宋体" w:cs="FZHTK--GBK1-0" w:hint="eastAsia"/>
          <w:b/>
          <w:kern w:val="0"/>
          <w:szCs w:val="21"/>
        </w:rPr>
        <w:t xml:space="preserve">  试题</w:t>
      </w:r>
      <w:r>
        <w:rPr>
          <w:rFonts w:ascii="宋体" w:eastAsia="宋体" w:hAnsi="宋体" w:cs="FZSSK--GBK1-0" w:hint="eastAsia"/>
          <w:b/>
          <w:kern w:val="0"/>
          <w:szCs w:val="21"/>
        </w:rPr>
        <w:t>答案及评分标准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center"/>
        <w:rPr>
          <w:rFonts w:ascii="宋体" w:eastAsia="宋体" w:hAnsi="宋体" w:cs="E-BX" w:hint="eastAsia"/>
          <w:kern w:val="0"/>
          <w:szCs w:val="21"/>
        </w:rPr>
      </w:pPr>
      <w:r>
        <w:rPr>
          <w:rFonts w:ascii="宋体" w:eastAsia="宋体" w:hAnsi="宋体" w:cs="E-BX" w:hint="eastAsia"/>
          <w:kern w:val="0"/>
          <w:szCs w:val="21"/>
        </w:rPr>
        <w:t>(</w:t>
      </w:r>
      <w:r>
        <w:rPr>
          <w:rFonts w:ascii="宋体" w:eastAsia="宋体" w:hAnsi="宋体" w:cs="FZFSK--GBK1-0" w:hint="eastAsia"/>
          <w:kern w:val="0"/>
          <w:szCs w:val="21"/>
        </w:rPr>
        <w:t>供参考</w:t>
      </w:r>
      <w:r>
        <w:rPr>
          <w:rFonts w:ascii="宋体" w:eastAsia="宋体" w:hAnsi="宋体" w:cs="E-BX" w:hint="eastAsia"/>
          <w:kern w:val="0"/>
          <w:szCs w:val="21"/>
        </w:rPr>
        <w:t>)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righ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2022</w:t>
      </w:r>
      <w:r>
        <w:rPr>
          <w:rFonts w:ascii="宋体" w:eastAsia="宋体" w:hAnsi="宋体" w:cs="FZSSK--GBK1-0" w:hint="eastAsia"/>
          <w:kern w:val="0"/>
          <w:szCs w:val="21"/>
        </w:rPr>
        <w:t>年</w:t>
      </w:r>
      <w:r>
        <w:rPr>
          <w:rFonts w:ascii="宋体" w:eastAsia="宋体" w:hAnsi="宋体" w:cs="E-BZ" w:hint="eastAsia"/>
          <w:kern w:val="0"/>
          <w:szCs w:val="21"/>
        </w:rPr>
        <w:t>7</w:t>
      </w:r>
      <w:r>
        <w:rPr>
          <w:rFonts w:ascii="宋体" w:eastAsia="宋体" w:hAnsi="宋体" w:cs="FZSSK--GBK1-0" w:hint="eastAsia"/>
          <w:kern w:val="0"/>
          <w:szCs w:val="21"/>
        </w:rPr>
        <w:t>月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FZ" w:hint="eastAsia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一</w:t>
      </w:r>
      <w:r>
        <w:rPr>
          <w:rFonts w:ascii="宋体" w:eastAsia="宋体" w:hAnsi="宋体" w:cs="E-FZ" w:hint="eastAsia"/>
          <w:b/>
          <w:kern w:val="0"/>
          <w:szCs w:val="21"/>
        </w:rPr>
        <w:t>、</w:t>
      </w:r>
      <w:r>
        <w:rPr>
          <w:rFonts w:ascii="宋体" w:eastAsia="宋体" w:hAnsi="宋体" w:cs="FZHTK--GBK1-0" w:hint="eastAsia"/>
          <w:b/>
          <w:kern w:val="0"/>
          <w:szCs w:val="21"/>
        </w:rPr>
        <w:t>单项选择题</w:t>
      </w:r>
      <w:r>
        <w:rPr>
          <w:rFonts w:ascii="宋体" w:eastAsia="宋体" w:hAnsi="宋体" w:cs="E-FZ" w:hint="eastAsia"/>
          <w:b/>
          <w:kern w:val="0"/>
          <w:szCs w:val="21"/>
        </w:rPr>
        <w:t>(</w:t>
      </w:r>
      <w:r>
        <w:rPr>
          <w:rFonts w:ascii="宋体" w:eastAsia="宋体" w:hAnsi="宋体" w:cs="FZHTK--GBK1-0" w:hint="eastAsia"/>
          <w:b/>
          <w:kern w:val="0"/>
          <w:szCs w:val="21"/>
        </w:rPr>
        <w:t>每小题</w:t>
      </w:r>
      <w:r>
        <w:rPr>
          <w:rFonts w:ascii="宋体" w:eastAsia="宋体" w:hAnsi="宋体" w:cs="E-BZ" w:hint="eastAsia"/>
          <w:b/>
          <w:kern w:val="0"/>
          <w:szCs w:val="21"/>
        </w:rPr>
        <w:t>3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共</w:t>
      </w:r>
      <w:r>
        <w:rPr>
          <w:rFonts w:ascii="宋体" w:eastAsia="宋体" w:hAnsi="宋体" w:cs="E-BZ" w:hint="eastAsia"/>
          <w:b/>
          <w:kern w:val="0"/>
          <w:szCs w:val="21"/>
        </w:rPr>
        <w:t>15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。</w:t>
      </w:r>
      <w:r>
        <w:rPr>
          <w:rFonts w:ascii="宋体" w:eastAsia="宋体" w:hAnsi="宋体" w:cs="FZHTK--GBK1-0" w:hint="eastAsia"/>
          <w:b/>
          <w:kern w:val="0"/>
          <w:szCs w:val="21"/>
        </w:rPr>
        <w:t>在所列备选项中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选</w:t>
      </w:r>
      <w:r>
        <w:rPr>
          <w:rFonts w:ascii="宋体" w:eastAsia="宋体" w:hAnsi="宋体" w:cs="E-BZ" w:hint="eastAsia"/>
          <w:b/>
          <w:kern w:val="0"/>
          <w:szCs w:val="21"/>
        </w:rPr>
        <w:t>1</w:t>
      </w:r>
      <w:r>
        <w:rPr>
          <w:rFonts w:ascii="宋体" w:eastAsia="宋体" w:hAnsi="宋体" w:cs="FZHTK--GBK1-0" w:hint="eastAsia"/>
          <w:b/>
          <w:kern w:val="0"/>
          <w:szCs w:val="21"/>
        </w:rPr>
        <w:t>项正确的或最好的作为答案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将选项号填入各题的括号中</w:t>
      </w:r>
      <w:r>
        <w:rPr>
          <w:rFonts w:ascii="宋体" w:eastAsia="宋体" w:hAnsi="宋体" w:cs="E-FZ" w:hint="eastAsia"/>
          <w:b/>
          <w:kern w:val="0"/>
          <w:szCs w:val="21"/>
        </w:rPr>
        <w:t>)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ab/>
        <w:t>1.A</w:t>
      </w:r>
      <w:r>
        <w:rPr>
          <w:rFonts w:ascii="宋体" w:eastAsia="宋体" w:hAnsi="宋体" w:cs="E-BZ" w:hint="eastAsia"/>
          <w:kern w:val="0"/>
          <w:szCs w:val="21"/>
        </w:rPr>
        <w:tab/>
        <w:t>2.D</w:t>
      </w:r>
      <w:r>
        <w:rPr>
          <w:rFonts w:ascii="宋体" w:eastAsia="宋体" w:hAnsi="宋体" w:cs="E-BZ" w:hint="eastAsia"/>
          <w:kern w:val="0"/>
          <w:szCs w:val="21"/>
        </w:rPr>
        <w:tab/>
      </w:r>
      <w:proofErr w:type="gramStart"/>
      <w:r>
        <w:rPr>
          <w:rFonts w:ascii="宋体" w:eastAsia="宋体" w:hAnsi="宋体" w:cs="E-BZ" w:hint="eastAsia"/>
          <w:kern w:val="0"/>
          <w:szCs w:val="21"/>
        </w:rPr>
        <w:t>3.B</w:t>
      </w:r>
      <w:r>
        <w:rPr>
          <w:rFonts w:ascii="宋体" w:eastAsia="宋体" w:hAnsi="宋体" w:cs="E-BZ" w:hint="eastAsia"/>
          <w:kern w:val="0"/>
          <w:szCs w:val="21"/>
        </w:rPr>
        <w:tab/>
        <w:t>4.A</w:t>
      </w:r>
      <w:proofErr w:type="gramEnd"/>
      <w:r>
        <w:rPr>
          <w:rFonts w:ascii="宋体" w:eastAsia="宋体" w:hAnsi="宋体" w:cs="E-BZ" w:hint="eastAsia"/>
          <w:kern w:val="0"/>
          <w:szCs w:val="21"/>
        </w:rPr>
        <w:tab/>
        <w:t>5.C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FZ" w:hint="eastAsia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二</w:t>
      </w:r>
      <w:r>
        <w:rPr>
          <w:rFonts w:ascii="宋体" w:eastAsia="宋体" w:hAnsi="宋体" w:cs="E-FZ" w:hint="eastAsia"/>
          <w:b/>
          <w:kern w:val="0"/>
          <w:szCs w:val="21"/>
        </w:rPr>
        <w:t>、</w:t>
      </w:r>
      <w:r>
        <w:rPr>
          <w:rFonts w:ascii="宋体" w:eastAsia="宋体" w:hAnsi="宋体" w:cs="FZHTK--GBK1-0" w:hint="eastAsia"/>
          <w:b/>
          <w:kern w:val="0"/>
          <w:szCs w:val="21"/>
        </w:rPr>
        <w:t>多项选择题</w:t>
      </w:r>
      <w:r>
        <w:rPr>
          <w:rFonts w:ascii="宋体" w:eastAsia="宋体" w:hAnsi="宋体" w:cs="E-FZ" w:hint="eastAsia"/>
          <w:b/>
          <w:kern w:val="0"/>
          <w:szCs w:val="21"/>
        </w:rPr>
        <w:t>(</w:t>
      </w:r>
      <w:r>
        <w:rPr>
          <w:rFonts w:ascii="宋体" w:eastAsia="宋体" w:hAnsi="宋体" w:cs="FZHTK--GBK1-0" w:hint="eastAsia"/>
          <w:b/>
          <w:kern w:val="0"/>
          <w:szCs w:val="21"/>
        </w:rPr>
        <w:t>每小题</w:t>
      </w:r>
      <w:r>
        <w:rPr>
          <w:rFonts w:ascii="宋体" w:eastAsia="宋体" w:hAnsi="宋体" w:cs="E-BZ" w:hint="eastAsia"/>
          <w:b/>
          <w:kern w:val="0"/>
          <w:szCs w:val="21"/>
        </w:rPr>
        <w:t>3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共</w:t>
      </w:r>
      <w:r>
        <w:rPr>
          <w:rFonts w:ascii="宋体" w:eastAsia="宋体" w:hAnsi="宋体" w:cs="E-BZ" w:hint="eastAsia"/>
          <w:b/>
          <w:kern w:val="0"/>
          <w:szCs w:val="21"/>
        </w:rPr>
        <w:t>15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。</w:t>
      </w:r>
      <w:r>
        <w:rPr>
          <w:rFonts w:ascii="宋体" w:eastAsia="宋体" w:hAnsi="宋体" w:cs="FZHTK--GBK1-0" w:hint="eastAsia"/>
          <w:b/>
          <w:kern w:val="0"/>
          <w:szCs w:val="21"/>
        </w:rPr>
        <w:t>下列每小题给出的选项中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至少有两个选项是符合题目要求的</w:t>
      </w:r>
      <w:r>
        <w:rPr>
          <w:rFonts w:ascii="宋体" w:eastAsia="宋体" w:hAnsi="宋体" w:cs="E-FZ" w:hint="eastAsia"/>
          <w:b/>
          <w:kern w:val="0"/>
          <w:szCs w:val="21"/>
        </w:rPr>
        <w:t>。</w:t>
      </w:r>
      <w:r>
        <w:rPr>
          <w:rFonts w:ascii="宋体" w:eastAsia="宋体" w:hAnsi="宋体" w:cs="FZHTK--GBK1-0" w:hint="eastAsia"/>
          <w:b/>
          <w:kern w:val="0"/>
          <w:szCs w:val="21"/>
        </w:rPr>
        <w:t>多选</w:t>
      </w:r>
      <w:r>
        <w:rPr>
          <w:rFonts w:ascii="宋体" w:eastAsia="宋体" w:hAnsi="宋体" w:cs="E-FZ" w:hint="eastAsia"/>
          <w:b/>
          <w:kern w:val="0"/>
          <w:szCs w:val="21"/>
        </w:rPr>
        <w:t>、</w:t>
      </w:r>
      <w:r>
        <w:rPr>
          <w:rFonts w:ascii="宋体" w:eastAsia="宋体" w:hAnsi="宋体" w:cs="FZHTK--GBK1-0" w:hint="eastAsia"/>
          <w:b/>
          <w:kern w:val="0"/>
          <w:szCs w:val="21"/>
        </w:rPr>
        <w:t>错选均不得分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少选得</w:t>
      </w:r>
      <w:r>
        <w:rPr>
          <w:rFonts w:ascii="宋体" w:eastAsia="宋体" w:hAnsi="宋体" w:cs="E-BZ" w:hint="eastAsia"/>
          <w:b/>
          <w:kern w:val="0"/>
          <w:szCs w:val="21"/>
        </w:rPr>
        <w:t>1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)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ab/>
        <w:t>6.ACD</w:t>
      </w:r>
      <w:r>
        <w:rPr>
          <w:rFonts w:ascii="宋体" w:eastAsia="宋体" w:hAnsi="宋体" w:cs="E-BZ" w:hint="eastAsia"/>
          <w:kern w:val="0"/>
          <w:szCs w:val="21"/>
        </w:rPr>
        <w:tab/>
        <w:t>7.ABC</w:t>
      </w:r>
      <w:r>
        <w:rPr>
          <w:rFonts w:ascii="宋体" w:eastAsia="宋体" w:hAnsi="宋体" w:cs="E-BZ" w:hint="eastAsia"/>
          <w:kern w:val="0"/>
          <w:szCs w:val="21"/>
        </w:rPr>
        <w:tab/>
        <w:t>8.AB</w:t>
      </w:r>
      <w:r>
        <w:rPr>
          <w:rFonts w:ascii="宋体" w:eastAsia="宋体" w:hAnsi="宋体" w:cs="E-BZ" w:hint="eastAsia"/>
          <w:kern w:val="0"/>
          <w:szCs w:val="21"/>
        </w:rPr>
        <w:tab/>
        <w:t>9.ABD</w:t>
      </w:r>
      <w:r>
        <w:rPr>
          <w:rFonts w:ascii="宋体" w:eastAsia="宋体" w:hAnsi="宋体" w:cs="E-BZ" w:hint="eastAsia"/>
          <w:kern w:val="0"/>
          <w:szCs w:val="21"/>
        </w:rPr>
        <w:tab/>
        <w:t>10.ABC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FZ" w:hint="eastAsia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三</w:t>
      </w:r>
      <w:r>
        <w:rPr>
          <w:rFonts w:ascii="宋体" w:eastAsia="宋体" w:hAnsi="宋体" w:cs="E-FZ" w:hint="eastAsia"/>
          <w:b/>
          <w:kern w:val="0"/>
          <w:szCs w:val="21"/>
        </w:rPr>
        <w:t>、</w:t>
      </w:r>
      <w:r>
        <w:rPr>
          <w:rFonts w:ascii="宋体" w:eastAsia="宋体" w:hAnsi="宋体" w:cs="FZHTK--GBK1-0" w:hint="eastAsia"/>
          <w:b/>
          <w:kern w:val="0"/>
          <w:szCs w:val="21"/>
        </w:rPr>
        <w:t>判断题</w:t>
      </w:r>
      <w:r>
        <w:rPr>
          <w:rFonts w:ascii="宋体" w:eastAsia="宋体" w:hAnsi="宋体" w:cs="E-FZ" w:hint="eastAsia"/>
          <w:b/>
          <w:kern w:val="0"/>
          <w:szCs w:val="21"/>
        </w:rPr>
        <w:t>(</w:t>
      </w:r>
      <w:r>
        <w:rPr>
          <w:rFonts w:ascii="宋体" w:eastAsia="宋体" w:hAnsi="宋体" w:cs="FZHTK--GBK1-0" w:hint="eastAsia"/>
          <w:b/>
          <w:kern w:val="0"/>
          <w:szCs w:val="21"/>
        </w:rPr>
        <w:t>每小题</w:t>
      </w:r>
      <w:r>
        <w:rPr>
          <w:rFonts w:ascii="宋体" w:eastAsia="宋体" w:hAnsi="宋体" w:cs="E-BZ" w:hint="eastAsia"/>
          <w:b/>
          <w:kern w:val="0"/>
          <w:szCs w:val="21"/>
        </w:rPr>
        <w:t>3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共</w:t>
      </w:r>
      <w:r>
        <w:rPr>
          <w:rFonts w:ascii="宋体" w:eastAsia="宋体" w:hAnsi="宋体" w:cs="E-BZ" w:hint="eastAsia"/>
          <w:b/>
          <w:kern w:val="0"/>
          <w:szCs w:val="21"/>
        </w:rPr>
        <w:t>30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。</w:t>
      </w:r>
      <w:r>
        <w:rPr>
          <w:rFonts w:ascii="宋体" w:eastAsia="宋体" w:hAnsi="宋体" w:cs="FZHTK--GBK1-0" w:hint="eastAsia"/>
          <w:b/>
          <w:kern w:val="0"/>
          <w:szCs w:val="21"/>
        </w:rPr>
        <w:t>你认为正确的在题干后括号内划</w:t>
      </w:r>
      <w:r>
        <w:rPr>
          <w:rFonts w:ascii="宋体" w:eastAsia="宋体" w:hAnsi="宋体" w:cs="E-FZ" w:hint="eastAsia"/>
          <w:b/>
          <w:kern w:val="0"/>
          <w:szCs w:val="21"/>
        </w:rPr>
        <w:t>“</w:t>
      </w:r>
      <w:r>
        <w:rPr>
          <w:rFonts w:ascii="宋体" w:eastAsia="宋体" w:hAnsi="宋体" w:cs="E-BZ" w:hint="eastAsia"/>
          <w:b/>
          <w:kern w:val="0"/>
          <w:szCs w:val="21"/>
        </w:rPr>
        <w:t>√</w:t>
      </w:r>
      <w:r>
        <w:rPr>
          <w:rFonts w:ascii="宋体" w:eastAsia="宋体" w:hAnsi="宋体" w:cs="E-FZ" w:hint="eastAsia"/>
          <w:b/>
          <w:kern w:val="0"/>
          <w:szCs w:val="21"/>
        </w:rPr>
        <w:t>”,</w:t>
      </w:r>
      <w:r>
        <w:rPr>
          <w:rFonts w:ascii="宋体" w:eastAsia="宋体" w:hAnsi="宋体" w:cs="FZHTK--GBK1-0" w:hint="eastAsia"/>
          <w:b/>
          <w:kern w:val="0"/>
          <w:szCs w:val="21"/>
        </w:rPr>
        <w:t>反之划</w:t>
      </w:r>
      <w:r>
        <w:rPr>
          <w:rFonts w:ascii="宋体" w:eastAsia="宋体" w:hAnsi="宋体" w:cs="E-FZ" w:hint="eastAsia"/>
          <w:b/>
          <w:kern w:val="0"/>
          <w:szCs w:val="21"/>
        </w:rPr>
        <w:t>“</w:t>
      </w:r>
      <w:r>
        <w:rPr>
          <w:rFonts w:ascii="宋体" w:eastAsia="宋体" w:hAnsi="宋体" w:cs="E-BZ" w:hint="eastAsia"/>
          <w:b/>
          <w:kern w:val="0"/>
          <w:szCs w:val="21"/>
        </w:rPr>
        <w:t>×</w:t>
      </w:r>
      <w:r>
        <w:rPr>
          <w:rFonts w:ascii="宋体" w:eastAsia="宋体" w:hAnsi="宋体" w:cs="E-FZ" w:hint="eastAsia"/>
          <w:b/>
          <w:kern w:val="0"/>
          <w:szCs w:val="21"/>
        </w:rPr>
        <w:t>”)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ab/>
        <w:t>11.√</w:t>
      </w:r>
      <w:r>
        <w:rPr>
          <w:rFonts w:ascii="宋体" w:eastAsia="宋体" w:hAnsi="宋体" w:cs="E-BZ" w:hint="eastAsia"/>
          <w:kern w:val="0"/>
          <w:szCs w:val="21"/>
        </w:rPr>
        <w:tab/>
        <w:t>12.×</w:t>
      </w:r>
      <w:r>
        <w:rPr>
          <w:rFonts w:ascii="宋体" w:eastAsia="宋体" w:hAnsi="宋体" w:cs="E-BZ" w:hint="eastAsia"/>
          <w:kern w:val="0"/>
          <w:szCs w:val="21"/>
        </w:rPr>
        <w:tab/>
        <w:t>13.×</w:t>
      </w:r>
      <w:r>
        <w:rPr>
          <w:rFonts w:ascii="宋体" w:eastAsia="宋体" w:hAnsi="宋体" w:cs="E-BZ" w:hint="eastAsia"/>
          <w:kern w:val="0"/>
          <w:szCs w:val="21"/>
        </w:rPr>
        <w:tab/>
        <w:t>14.×</w:t>
      </w:r>
      <w:r>
        <w:rPr>
          <w:rFonts w:ascii="宋体" w:eastAsia="宋体" w:hAnsi="宋体" w:cs="E-BZ" w:hint="eastAsia"/>
          <w:kern w:val="0"/>
          <w:szCs w:val="21"/>
        </w:rPr>
        <w:tab/>
        <w:t>15.×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ab/>
        <w:t>16.√</w:t>
      </w:r>
      <w:r>
        <w:rPr>
          <w:rFonts w:ascii="宋体" w:eastAsia="宋体" w:hAnsi="宋体" w:cs="E-BZ" w:hint="eastAsia"/>
          <w:kern w:val="0"/>
          <w:szCs w:val="21"/>
        </w:rPr>
        <w:tab/>
        <w:t>17.×</w:t>
      </w:r>
      <w:r>
        <w:rPr>
          <w:rFonts w:ascii="宋体" w:eastAsia="宋体" w:hAnsi="宋体" w:cs="E-BZ" w:hint="eastAsia"/>
          <w:kern w:val="0"/>
          <w:szCs w:val="21"/>
        </w:rPr>
        <w:tab/>
        <w:t>18.√</w:t>
      </w:r>
      <w:r>
        <w:rPr>
          <w:rFonts w:ascii="宋体" w:eastAsia="宋体" w:hAnsi="宋体" w:cs="E-BZ" w:hint="eastAsia"/>
          <w:kern w:val="0"/>
          <w:szCs w:val="21"/>
        </w:rPr>
        <w:tab/>
        <w:t>19.√</w:t>
      </w:r>
      <w:r>
        <w:rPr>
          <w:rFonts w:ascii="宋体" w:eastAsia="宋体" w:hAnsi="宋体" w:cs="E-BZ" w:hint="eastAsia"/>
          <w:kern w:val="0"/>
          <w:szCs w:val="21"/>
        </w:rPr>
        <w:tab/>
        <w:t>20.√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FZ" w:hint="eastAsia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四</w:t>
      </w:r>
      <w:r>
        <w:rPr>
          <w:rFonts w:ascii="宋体" w:eastAsia="宋体" w:hAnsi="宋体" w:cs="E-FZ" w:hint="eastAsia"/>
          <w:b/>
          <w:kern w:val="0"/>
          <w:szCs w:val="21"/>
        </w:rPr>
        <w:t>、</w:t>
      </w:r>
      <w:r>
        <w:rPr>
          <w:rFonts w:ascii="宋体" w:eastAsia="宋体" w:hAnsi="宋体" w:cs="FZHTK--GBK1-0" w:hint="eastAsia"/>
          <w:b/>
          <w:kern w:val="0"/>
          <w:szCs w:val="21"/>
        </w:rPr>
        <w:t>问答题</w:t>
      </w:r>
      <w:r>
        <w:rPr>
          <w:rFonts w:ascii="宋体" w:eastAsia="宋体" w:hAnsi="宋体" w:cs="E-FZ" w:hint="eastAsia"/>
          <w:b/>
          <w:kern w:val="0"/>
          <w:szCs w:val="21"/>
        </w:rPr>
        <w:t>(</w:t>
      </w:r>
      <w:r>
        <w:rPr>
          <w:rFonts w:ascii="宋体" w:eastAsia="宋体" w:hAnsi="宋体" w:cs="FZHTK--GBK1-0" w:hint="eastAsia"/>
          <w:b/>
          <w:kern w:val="0"/>
          <w:szCs w:val="21"/>
        </w:rPr>
        <w:t>每小题</w:t>
      </w:r>
      <w:r>
        <w:rPr>
          <w:rFonts w:ascii="宋体" w:eastAsia="宋体" w:hAnsi="宋体" w:cs="E-BZ" w:hint="eastAsia"/>
          <w:b/>
          <w:kern w:val="0"/>
          <w:szCs w:val="21"/>
        </w:rPr>
        <w:t>8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共</w:t>
      </w:r>
      <w:r>
        <w:rPr>
          <w:rFonts w:ascii="宋体" w:eastAsia="宋体" w:hAnsi="宋体" w:cs="E-BZ" w:hint="eastAsia"/>
          <w:b/>
          <w:kern w:val="0"/>
          <w:szCs w:val="21"/>
        </w:rPr>
        <w:t>40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)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21.</w:t>
      </w:r>
      <w:r>
        <w:rPr>
          <w:rFonts w:ascii="宋体" w:eastAsia="宋体" w:hAnsi="宋体" w:cs="FZSSK--GBK1-0" w:hint="eastAsia"/>
          <w:kern w:val="0"/>
          <w:szCs w:val="21"/>
        </w:rPr>
        <w:t>为什么要对混凝土重力坝的坝体混凝土进行分区</w:t>
      </w:r>
      <w:r>
        <w:rPr>
          <w:rFonts w:ascii="宋体" w:eastAsia="宋体" w:hAnsi="宋体" w:cs="E-BZ" w:hint="eastAsia"/>
          <w:kern w:val="0"/>
          <w:szCs w:val="21"/>
        </w:rPr>
        <w:t>?</w:t>
      </w:r>
      <w:r>
        <w:rPr>
          <w:rFonts w:ascii="宋体" w:eastAsia="宋体" w:hAnsi="宋体" w:cs="FZSSK--GBK1-0" w:hint="eastAsia"/>
          <w:kern w:val="0"/>
          <w:szCs w:val="21"/>
        </w:rPr>
        <w:t>一般分为哪几个区</w:t>
      </w:r>
      <w:r>
        <w:rPr>
          <w:rFonts w:ascii="宋体" w:eastAsia="宋体" w:hAnsi="宋体" w:cs="E-BZ" w:hint="eastAsia"/>
          <w:kern w:val="0"/>
          <w:szCs w:val="21"/>
        </w:rPr>
        <w:t>?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答</w:t>
      </w:r>
      <w:r>
        <w:rPr>
          <w:rFonts w:ascii="宋体" w:eastAsia="宋体" w:hAnsi="宋体" w:cs="E-BZ" w:hint="eastAsia"/>
          <w:kern w:val="0"/>
          <w:szCs w:val="21"/>
        </w:rPr>
        <w:t>:</w:t>
      </w:r>
      <w:r>
        <w:rPr>
          <w:rFonts w:ascii="宋体" w:eastAsia="宋体" w:hAnsi="宋体" w:cs="FZSSK--GBK1-0" w:hint="eastAsia"/>
          <w:kern w:val="0"/>
          <w:szCs w:val="21"/>
        </w:rPr>
        <w:t>混凝土重力坝坝体各部位的工作条件及受力条件不同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对混凝土材料性能指标的要求也不同</w:t>
      </w:r>
      <w:r>
        <w:rPr>
          <w:rFonts w:ascii="宋体" w:eastAsia="宋体" w:hAnsi="宋体" w:cs="E-BZ" w:hint="eastAsia"/>
          <w:kern w:val="0"/>
          <w:szCs w:val="21"/>
        </w:rPr>
        <w:t>。</w:t>
      </w:r>
      <w:r>
        <w:rPr>
          <w:rFonts w:ascii="宋体" w:eastAsia="宋体" w:hAnsi="宋体" w:cs="FZSSK--GBK1-0" w:hint="eastAsia"/>
          <w:kern w:val="0"/>
          <w:szCs w:val="21"/>
        </w:rPr>
        <w:t>为了满足坝体各部位的不同要求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节省水泥用量及工程费用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把安全与经济统一起来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通常将坝体混凝土按不同工作条件进行分区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选用不同的强度等级和性能指标</w:t>
      </w:r>
      <w:r>
        <w:rPr>
          <w:rFonts w:ascii="宋体" w:eastAsia="宋体" w:hAnsi="宋体" w:cs="E-BZ" w:hint="eastAsia"/>
          <w:kern w:val="0"/>
          <w:szCs w:val="21"/>
        </w:rPr>
        <w:t>。(4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一般分为下面</w:t>
      </w:r>
      <w:r>
        <w:rPr>
          <w:rFonts w:ascii="宋体" w:eastAsia="宋体" w:hAnsi="宋体" w:cs="E-BZ" w:hint="eastAsia"/>
          <w:kern w:val="0"/>
          <w:szCs w:val="21"/>
        </w:rPr>
        <w:t>6</w:t>
      </w:r>
      <w:r>
        <w:rPr>
          <w:rFonts w:ascii="宋体" w:eastAsia="宋体" w:hAnsi="宋体" w:cs="FZSSK--GBK1-0" w:hint="eastAsia"/>
          <w:kern w:val="0"/>
          <w:szCs w:val="21"/>
        </w:rPr>
        <w:t>个区</w:t>
      </w:r>
      <w:r>
        <w:rPr>
          <w:rFonts w:ascii="宋体" w:eastAsia="宋体" w:hAnsi="宋体" w:cs="E-BZ" w:hint="eastAsia"/>
          <w:kern w:val="0"/>
          <w:szCs w:val="21"/>
        </w:rPr>
        <w:t>: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Ⅰ</w:t>
      </w:r>
      <w:r>
        <w:rPr>
          <w:rFonts w:ascii="宋体" w:eastAsia="宋体" w:hAnsi="宋体" w:cs="FZSSK--GBK1-0" w:hint="eastAsia"/>
          <w:kern w:val="0"/>
          <w:szCs w:val="21"/>
        </w:rPr>
        <w:t>区</w:t>
      </w:r>
      <w:r>
        <w:rPr>
          <w:rFonts w:ascii="宋体" w:eastAsia="宋体" w:hAnsi="宋体" w:cs="E-BZ" w:hint="eastAsia"/>
          <w:kern w:val="0"/>
          <w:szCs w:val="21"/>
        </w:rPr>
        <w:t>—</w:t>
      </w:r>
      <w:r>
        <w:rPr>
          <w:rFonts w:ascii="宋体" w:eastAsia="宋体" w:hAnsi="宋体" w:cs="FZSSK--GBK1-0" w:hint="eastAsia"/>
          <w:kern w:val="0"/>
          <w:szCs w:val="21"/>
        </w:rPr>
        <w:t>上</w:t>
      </w:r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下游水位以上坝体表层混凝土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其特点是受大气影响</w:t>
      </w:r>
      <w:r>
        <w:rPr>
          <w:rFonts w:ascii="宋体" w:eastAsia="宋体" w:hAnsi="宋体" w:cs="E-BZ" w:hint="eastAsia"/>
          <w:kern w:val="0"/>
          <w:szCs w:val="21"/>
        </w:rPr>
        <w:t>;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Ⅱ</w:t>
      </w:r>
      <w:r>
        <w:rPr>
          <w:rFonts w:ascii="宋体" w:eastAsia="宋体" w:hAnsi="宋体" w:cs="FZSSK--GBK1-0" w:hint="eastAsia"/>
          <w:kern w:val="0"/>
          <w:szCs w:val="21"/>
        </w:rPr>
        <w:t>区</w:t>
      </w:r>
      <w:r>
        <w:rPr>
          <w:rFonts w:ascii="宋体" w:eastAsia="宋体" w:hAnsi="宋体" w:cs="E-BZ" w:hint="eastAsia"/>
          <w:kern w:val="0"/>
          <w:szCs w:val="21"/>
        </w:rPr>
        <w:t>—</w:t>
      </w:r>
      <w:r>
        <w:rPr>
          <w:rFonts w:ascii="宋体" w:eastAsia="宋体" w:hAnsi="宋体" w:cs="FZSSK--GBK1-0" w:hint="eastAsia"/>
          <w:kern w:val="0"/>
          <w:szCs w:val="21"/>
        </w:rPr>
        <w:t>上</w:t>
      </w:r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下游水位</w:t>
      </w:r>
      <w:proofErr w:type="gramStart"/>
      <w:r>
        <w:rPr>
          <w:rFonts w:ascii="宋体" w:eastAsia="宋体" w:hAnsi="宋体" w:cs="FZSSK--GBK1-0" w:hint="eastAsia"/>
          <w:kern w:val="0"/>
          <w:szCs w:val="21"/>
        </w:rPr>
        <w:t>变化区坝</w:t>
      </w:r>
      <w:proofErr w:type="gramEnd"/>
      <w:r>
        <w:rPr>
          <w:rFonts w:ascii="宋体" w:eastAsia="宋体" w:hAnsi="宋体" w:cs="FZSSK--GBK1-0" w:hint="eastAsia"/>
          <w:kern w:val="0"/>
          <w:szCs w:val="21"/>
        </w:rPr>
        <w:t>体表层混凝土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即受水的作用也受大气影响</w:t>
      </w:r>
      <w:r>
        <w:rPr>
          <w:rFonts w:ascii="宋体" w:eastAsia="宋体" w:hAnsi="宋体" w:cs="E-BZ" w:hint="eastAsia"/>
          <w:kern w:val="0"/>
          <w:szCs w:val="21"/>
        </w:rPr>
        <w:t>;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Ⅲ</w:t>
      </w:r>
      <w:r>
        <w:rPr>
          <w:rFonts w:ascii="宋体" w:eastAsia="宋体" w:hAnsi="宋体" w:cs="FZSSK--GBK1-0" w:hint="eastAsia"/>
          <w:kern w:val="0"/>
          <w:szCs w:val="21"/>
        </w:rPr>
        <w:t>区</w:t>
      </w:r>
      <w:r>
        <w:rPr>
          <w:rFonts w:ascii="宋体" w:eastAsia="宋体" w:hAnsi="宋体" w:cs="E-BZ" w:hint="eastAsia"/>
          <w:kern w:val="0"/>
          <w:szCs w:val="21"/>
        </w:rPr>
        <w:t>—</w:t>
      </w:r>
      <w:r>
        <w:rPr>
          <w:rFonts w:ascii="宋体" w:eastAsia="宋体" w:hAnsi="宋体" w:cs="FZSSK--GBK1-0" w:hint="eastAsia"/>
          <w:kern w:val="0"/>
          <w:szCs w:val="21"/>
        </w:rPr>
        <w:t>上</w:t>
      </w:r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下游最低水位以下坝体表层混凝土</w:t>
      </w:r>
      <w:r>
        <w:rPr>
          <w:rFonts w:ascii="宋体" w:eastAsia="宋体" w:hAnsi="宋体" w:cs="E-BZ" w:hint="eastAsia"/>
          <w:kern w:val="0"/>
          <w:szCs w:val="21"/>
        </w:rPr>
        <w:t>;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Ⅳ</w:t>
      </w:r>
      <w:r>
        <w:rPr>
          <w:rFonts w:ascii="宋体" w:eastAsia="宋体" w:hAnsi="宋体" w:cs="FZSSK--GBK1-0" w:hint="eastAsia"/>
          <w:kern w:val="0"/>
          <w:szCs w:val="21"/>
        </w:rPr>
        <w:t>区</w:t>
      </w:r>
      <w:r>
        <w:rPr>
          <w:rFonts w:ascii="宋体" w:eastAsia="宋体" w:hAnsi="宋体" w:cs="E-BZ" w:hint="eastAsia"/>
          <w:kern w:val="0"/>
          <w:szCs w:val="21"/>
        </w:rPr>
        <w:t>—</w:t>
      </w:r>
      <w:r>
        <w:rPr>
          <w:rFonts w:ascii="宋体" w:eastAsia="宋体" w:hAnsi="宋体" w:cs="FZSSK--GBK1-0" w:hint="eastAsia"/>
          <w:kern w:val="0"/>
          <w:szCs w:val="21"/>
        </w:rPr>
        <w:t>坝体基础混凝土</w:t>
      </w:r>
      <w:r>
        <w:rPr>
          <w:rFonts w:ascii="宋体" w:eastAsia="宋体" w:hAnsi="宋体" w:cs="E-BZ" w:hint="eastAsia"/>
          <w:kern w:val="0"/>
          <w:szCs w:val="21"/>
        </w:rPr>
        <w:t>;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Ⅴ</w:t>
      </w:r>
      <w:proofErr w:type="gramStart"/>
      <w:r>
        <w:rPr>
          <w:rFonts w:ascii="宋体" w:eastAsia="宋体" w:hAnsi="宋体" w:cs="FZSSK--GBK1-0" w:hint="eastAsia"/>
          <w:kern w:val="0"/>
          <w:szCs w:val="21"/>
        </w:rPr>
        <w:t>区</w:t>
      </w:r>
      <w:r>
        <w:rPr>
          <w:rFonts w:ascii="宋体" w:eastAsia="宋体" w:hAnsi="宋体" w:cs="E-BZ" w:hint="eastAsia"/>
          <w:kern w:val="0"/>
          <w:szCs w:val="21"/>
        </w:rPr>
        <w:t>—</w:t>
      </w:r>
      <w:r>
        <w:rPr>
          <w:rFonts w:ascii="宋体" w:eastAsia="宋体" w:hAnsi="宋体" w:cs="FZSSK--GBK1-0" w:hint="eastAsia"/>
          <w:kern w:val="0"/>
          <w:szCs w:val="21"/>
        </w:rPr>
        <w:t>坝体内</w:t>
      </w:r>
      <w:proofErr w:type="gramEnd"/>
      <w:r>
        <w:rPr>
          <w:rFonts w:ascii="宋体" w:eastAsia="宋体" w:hAnsi="宋体" w:cs="FZSSK--GBK1-0" w:hint="eastAsia"/>
          <w:kern w:val="0"/>
          <w:szCs w:val="21"/>
        </w:rPr>
        <w:t>部混凝土</w:t>
      </w:r>
      <w:r>
        <w:rPr>
          <w:rFonts w:ascii="宋体" w:eastAsia="宋体" w:hAnsi="宋体" w:cs="E-BZ" w:hint="eastAsia"/>
          <w:kern w:val="0"/>
          <w:szCs w:val="21"/>
        </w:rPr>
        <w:t>;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Ⅵ</w:t>
      </w:r>
      <w:r>
        <w:rPr>
          <w:rFonts w:ascii="宋体" w:eastAsia="宋体" w:hAnsi="宋体" w:cs="FZSSK--GBK1-0" w:hint="eastAsia"/>
          <w:kern w:val="0"/>
          <w:szCs w:val="21"/>
        </w:rPr>
        <w:t>区</w:t>
      </w:r>
      <w:r>
        <w:rPr>
          <w:rFonts w:ascii="宋体" w:eastAsia="宋体" w:hAnsi="宋体" w:cs="E-BZ" w:hint="eastAsia"/>
          <w:kern w:val="0"/>
          <w:szCs w:val="21"/>
        </w:rPr>
        <w:t>—</w:t>
      </w:r>
      <w:r>
        <w:rPr>
          <w:rFonts w:ascii="宋体" w:eastAsia="宋体" w:hAnsi="宋体" w:cs="FZSSK--GBK1-0" w:hint="eastAsia"/>
          <w:kern w:val="0"/>
          <w:szCs w:val="21"/>
        </w:rPr>
        <w:t>抗冲刷部位的混凝土</w:t>
      </w:r>
      <w:r>
        <w:rPr>
          <w:rFonts w:ascii="宋体" w:eastAsia="宋体" w:hAnsi="宋体" w:cs="E-BZ" w:hint="eastAsia"/>
          <w:kern w:val="0"/>
          <w:szCs w:val="21"/>
        </w:rPr>
        <w:t>。(4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22.</w:t>
      </w:r>
      <w:r>
        <w:rPr>
          <w:rFonts w:ascii="宋体" w:eastAsia="宋体" w:hAnsi="宋体" w:cs="FZSSK--GBK1-0" w:hint="eastAsia"/>
          <w:kern w:val="0"/>
          <w:szCs w:val="21"/>
        </w:rPr>
        <w:t>水工隧洞衬砌的作用是什么</w:t>
      </w:r>
      <w:r>
        <w:rPr>
          <w:rFonts w:ascii="宋体" w:eastAsia="宋体" w:hAnsi="宋体" w:cs="E-BZ" w:hint="eastAsia"/>
          <w:kern w:val="0"/>
          <w:szCs w:val="21"/>
        </w:rPr>
        <w:t>?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lastRenderedPageBreak/>
        <w:t>答</w:t>
      </w:r>
      <w:r>
        <w:rPr>
          <w:rFonts w:ascii="宋体" w:eastAsia="宋体" w:hAnsi="宋体" w:cs="E-BZ" w:hint="eastAsia"/>
          <w:kern w:val="0"/>
          <w:szCs w:val="21"/>
        </w:rPr>
        <w:t>:</w:t>
      </w:r>
      <w:r>
        <w:rPr>
          <w:rFonts w:ascii="宋体" w:eastAsia="宋体" w:hAnsi="宋体" w:cs="FZSSK--GBK1-0" w:hint="eastAsia"/>
          <w:kern w:val="0"/>
          <w:szCs w:val="21"/>
        </w:rPr>
        <w:t>水工衬砌的功用是</w:t>
      </w:r>
      <w:r>
        <w:rPr>
          <w:rFonts w:ascii="宋体" w:eastAsia="宋体" w:hAnsi="宋体" w:cs="E-BZ" w:hint="eastAsia"/>
          <w:kern w:val="0"/>
          <w:szCs w:val="21"/>
        </w:rPr>
        <w:t>:(1)</w:t>
      </w:r>
      <w:r>
        <w:rPr>
          <w:rFonts w:ascii="宋体" w:eastAsia="宋体" w:hAnsi="宋体" w:cs="FZSSK--GBK1-0" w:hint="eastAsia"/>
          <w:kern w:val="0"/>
          <w:szCs w:val="21"/>
        </w:rPr>
        <w:t>承受荷载</w:t>
      </w:r>
      <w:r>
        <w:rPr>
          <w:rFonts w:ascii="宋体" w:eastAsia="宋体" w:hAnsi="宋体" w:cs="E-BZ" w:hint="eastAsia"/>
          <w:kern w:val="0"/>
          <w:szCs w:val="21"/>
        </w:rPr>
        <w:t>;(2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)(2)</w:t>
      </w:r>
      <w:r>
        <w:rPr>
          <w:rFonts w:ascii="宋体" w:eastAsia="宋体" w:hAnsi="宋体" w:cs="FZSSK--GBK1-0" w:hint="eastAsia"/>
          <w:kern w:val="0"/>
          <w:szCs w:val="21"/>
        </w:rPr>
        <w:t>加固围岩</w:t>
      </w:r>
      <w:r>
        <w:rPr>
          <w:rFonts w:ascii="宋体" w:eastAsia="宋体" w:hAnsi="宋体" w:cs="E-BZ" w:hint="eastAsia"/>
          <w:kern w:val="0"/>
          <w:szCs w:val="21"/>
        </w:rPr>
        <w:t>;(2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)(3)</w:t>
      </w:r>
      <w:r>
        <w:rPr>
          <w:rFonts w:ascii="宋体" w:eastAsia="宋体" w:hAnsi="宋体" w:cs="FZSSK--GBK1-0" w:hint="eastAsia"/>
          <w:kern w:val="0"/>
          <w:szCs w:val="21"/>
        </w:rPr>
        <w:t>减小表面糙率</w:t>
      </w:r>
      <w:r>
        <w:rPr>
          <w:rFonts w:ascii="宋体" w:eastAsia="宋体" w:hAnsi="宋体" w:cs="E-BZ" w:hint="eastAsia"/>
          <w:kern w:val="0"/>
          <w:szCs w:val="21"/>
        </w:rPr>
        <w:t>;(2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)(4)</w:t>
      </w:r>
      <w:r>
        <w:rPr>
          <w:rFonts w:ascii="宋体" w:eastAsia="宋体" w:hAnsi="宋体" w:cs="FZSSK--GBK1-0" w:hint="eastAsia"/>
          <w:kern w:val="0"/>
          <w:szCs w:val="21"/>
        </w:rPr>
        <w:t>保护围岩</w:t>
      </w:r>
      <w:r>
        <w:rPr>
          <w:rFonts w:ascii="宋体" w:eastAsia="宋体" w:hAnsi="宋体" w:cs="E-BZ" w:hint="eastAsia"/>
          <w:kern w:val="0"/>
          <w:szCs w:val="21"/>
        </w:rPr>
        <w:t>;(1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)(5)</w:t>
      </w:r>
      <w:r>
        <w:rPr>
          <w:rFonts w:ascii="宋体" w:eastAsia="宋体" w:hAnsi="宋体" w:cs="FZSSK--GBK1-0" w:hint="eastAsia"/>
          <w:kern w:val="0"/>
          <w:szCs w:val="21"/>
        </w:rPr>
        <w:t>防止渗漏</w:t>
      </w:r>
      <w:r>
        <w:rPr>
          <w:rFonts w:ascii="宋体" w:eastAsia="宋体" w:hAnsi="宋体" w:cs="E-BZ" w:hint="eastAsia"/>
          <w:kern w:val="0"/>
          <w:szCs w:val="21"/>
        </w:rPr>
        <w:t>。(1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23.</w:t>
      </w:r>
      <w:r>
        <w:rPr>
          <w:rFonts w:ascii="宋体" w:eastAsia="宋体" w:hAnsi="宋体" w:cs="FZSSK--GBK1-0" w:hint="eastAsia"/>
          <w:kern w:val="0"/>
          <w:szCs w:val="21"/>
        </w:rPr>
        <w:t>拱坝坝身泄水的方式有哪些</w:t>
      </w:r>
      <w:r>
        <w:rPr>
          <w:rFonts w:ascii="宋体" w:eastAsia="宋体" w:hAnsi="宋体" w:cs="E-BZ" w:hint="eastAsia"/>
          <w:kern w:val="0"/>
          <w:szCs w:val="21"/>
        </w:rPr>
        <w:t>?</w:t>
      </w:r>
      <w:r>
        <w:rPr>
          <w:rFonts w:ascii="宋体" w:eastAsia="宋体" w:hAnsi="宋体" w:cs="FZSSK--GBK1-0" w:hint="eastAsia"/>
          <w:kern w:val="0"/>
          <w:szCs w:val="21"/>
        </w:rPr>
        <w:t>其适用条件如何</w:t>
      </w:r>
      <w:r>
        <w:rPr>
          <w:rFonts w:ascii="宋体" w:eastAsia="宋体" w:hAnsi="宋体" w:cs="E-BZ" w:hint="eastAsia"/>
          <w:kern w:val="0"/>
          <w:szCs w:val="21"/>
        </w:rPr>
        <w:t>?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答</w:t>
      </w:r>
      <w:r>
        <w:rPr>
          <w:rFonts w:ascii="宋体" w:eastAsia="宋体" w:hAnsi="宋体" w:cs="E-BZ" w:hint="eastAsia"/>
          <w:kern w:val="0"/>
          <w:szCs w:val="21"/>
        </w:rPr>
        <w:t>:</w:t>
      </w:r>
      <w:r>
        <w:rPr>
          <w:rFonts w:ascii="宋体" w:eastAsia="宋体" w:hAnsi="宋体" w:cs="FZSSK--GBK1-0" w:hint="eastAsia"/>
          <w:kern w:val="0"/>
          <w:szCs w:val="21"/>
        </w:rPr>
        <w:t>拱坝的坝身泄水方式主要有自由跌落式</w:t>
      </w:r>
      <w:r>
        <w:rPr>
          <w:rFonts w:ascii="宋体" w:eastAsia="宋体" w:hAnsi="宋体" w:cs="E-BZ" w:hint="eastAsia"/>
          <w:kern w:val="0"/>
          <w:szCs w:val="21"/>
        </w:rPr>
        <w:t>、</w:t>
      </w:r>
      <w:proofErr w:type="gramStart"/>
      <w:r>
        <w:rPr>
          <w:rFonts w:ascii="宋体" w:eastAsia="宋体" w:hAnsi="宋体" w:cs="FZSSK--GBK1-0" w:hint="eastAsia"/>
          <w:kern w:val="0"/>
          <w:szCs w:val="21"/>
        </w:rPr>
        <w:t>鼻坎挑</w:t>
      </w:r>
      <w:proofErr w:type="gramEnd"/>
      <w:r>
        <w:rPr>
          <w:rFonts w:ascii="宋体" w:eastAsia="宋体" w:hAnsi="宋体" w:cs="FZSSK--GBK1-0" w:hint="eastAsia"/>
          <w:kern w:val="0"/>
          <w:szCs w:val="21"/>
        </w:rPr>
        <w:t>流式</w:t>
      </w:r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滑雪道式</w:t>
      </w:r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坝身泄水孔等</w:t>
      </w:r>
      <w:r>
        <w:rPr>
          <w:rFonts w:ascii="宋体" w:eastAsia="宋体" w:hAnsi="宋体" w:cs="E-BZ" w:hint="eastAsia"/>
          <w:kern w:val="0"/>
          <w:szCs w:val="21"/>
        </w:rPr>
        <w:t>。(4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自由跌落式</w:t>
      </w:r>
      <w:r>
        <w:rPr>
          <w:rFonts w:ascii="宋体" w:eastAsia="宋体" w:hAnsi="宋体" w:cs="E-BZ" w:hint="eastAsia"/>
          <w:kern w:val="0"/>
          <w:szCs w:val="21"/>
        </w:rPr>
        <w:t>:</w:t>
      </w:r>
      <w:r>
        <w:rPr>
          <w:rFonts w:ascii="宋体" w:eastAsia="宋体" w:hAnsi="宋体" w:cs="FZSSK--GBK1-0" w:hint="eastAsia"/>
          <w:kern w:val="0"/>
          <w:szCs w:val="21"/>
        </w:rPr>
        <w:t>适用于基岩良好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泄量不大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坝体较薄的双曲拱坝或小型拱坝</w:t>
      </w:r>
      <w:r>
        <w:rPr>
          <w:rFonts w:ascii="宋体" w:eastAsia="宋体" w:hAnsi="宋体" w:cs="E-BZ" w:hint="eastAsia"/>
          <w:kern w:val="0"/>
          <w:szCs w:val="21"/>
        </w:rPr>
        <w:t>。(1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proofErr w:type="gramStart"/>
      <w:r>
        <w:rPr>
          <w:rFonts w:ascii="宋体" w:eastAsia="宋体" w:hAnsi="宋体" w:cs="FZSSK--GBK1-0" w:hint="eastAsia"/>
          <w:kern w:val="0"/>
          <w:szCs w:val="21"/>
        </w:rPr>
        <w:t>鼻坎挑</w:t>
      </w:r>
      <w:proofErr w:type="gramEnd"/>
      <w:r>
        <w:rPr>
          <w:rFonts w:ascii="宋体" w:eastAsia="宋体" w:hAnsi="宋体" w:cs="FZSSK--GBK1-0" w:hint="eastAsia"/>
          <w:kern w:val="0"/>
          <w:szCs w:val="21"/>
        </w:rPr>
        <w:t>流式</w:t>
      </w:r>
      <w:r>
        <w:rPr>
          <w:rFonts w:ascii="宋体" w:eastAsia="宋体" w:hAnsi="宋体" w:cs="E-BZ" w:hint="eastAsia"/>
          <w:kern w:val="0"/>
          <w:szCs w:val="21"/>
        </w:rPr>
        <w:t>:</w:t>
      </w:r>
      <w:r>
        <w:rPr>
          <w:rFonts w:ascii="宋体" w:eastAsia="宋体" w:hAnsi="宋体" w:cs="FZSSK--GBK1-0" w:hint="eastAsia"/>
          <w:kern w:val="0"/>
          <w:szCs w:val="21"/>
        </w:rPr>
        <w:t>适用于坝体较高</w:t>
      </w:r>
      <w:r>
        <w:rPr>
          <w:rFonts w:ascii="宋体" w:eastAsia="宋体" w:hAnsi="宋体" w:cs="E-BZ" w:hint="eastAsia"/>
          <w:kern w:val="0"/>
          <w:szCs w:val="21"/>
        </w:rPr>
        <w:t>,</w:t>
      </w:r>
      <w:proofErr w:type="gramStart"/>
      <w:r>
        <w:rPr>
          <w:rFonts w:ascii="宋体" w:eastAsia="宋体" w:hAnsi="宋体" w:cs="FZSSK--GBK1-0" w:hint="eastAsia"/>
          <w:kern w:val="0"/>
          <w:szCs w:val="21"/>
        </w:rPr>
        <w:t>单宽流量</w:t>
      </w:r>
      <w:proofErr w:type="gramEnd"/>
      <w:r>
        <w:rPr>
          <w:rFonts w:ascii="宋体" w:eastAsia="宋体" w:hAnsi="宋体" w:cs="FZSSK--GBK1-0" w:hint="eastAsia"/>
          <w:kern w:val="0"/>
          <w:szCs w:val="21"/>
        </w:rPr>
        <w:t>较大的情况</w:t>
      </w:r>
      <w:r>
        <w:rPr>
          <w:rFonts w:ascii="宋体" w:eastAsia="宋体" w:hAnsi="宋体" w:cs="E-BZ" w:hint="eastAsia"/>
          <w:kern w:val="0"/>
          <w:szCs w:val="21"/>
        </w:rPr>
        <w:t>。(1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滑雪道式</w:t>
      </w:r>
      <w:r>
        <w:rPr>
          <w:rFonts w:ascii="宋体" w:eastAsia="宋体" w:hAnsi="宋体" w:cs="E-BZ" w:hint="eastAsia"/>
          <w:kern w:val="0"/>
          <w:szCs w:val="21"/>
        </w:rPr>
        <w:t>:</w:t>
      </w:r>
      <w:r>
        <w:rPr>
          <w:rFonts w:ascii="宋体" w:eastAsia="宋体" w:hAnsi="宋体" w:cs="FZSSK--GBK1-0" w:hint="eastAsia"/>
          <w:kern w:val="0"/>
          <w:szCs w:val="21"/>
        </w:rPr>
        <w:t>适用于泄洪量大</w:t>
      </w:r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坝体较薄的拱坝枢纽中</w:t>
      </w:r>
      <w:r>
        <w:rPr>
          <w:rFonts w:ascii="宋体" w:eastAsia="宋体" w:hAnsi="宋体" w:cs="E-BZ" w:hint="eastAsia"/>
          <w:kern w:val="0"/>
          <w:szCs w:val="21"/>
        </w:rPr>
        <w:t>。(1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坝身泄水孔式</w:t>
      </w:r>
      <w:r>
        <w:rPr>
          <w:rFonts w:ascii="宋体" w:eastAsia="宋体" w:hAnsi="宋体" w:cs="E-BZ" w:hint="eastAsia"/>
          <w:kern w:val="0"/>
          <w:szCs w:val="21"/>
        </w:rPr>
        <w:t>:</w:t>
      </w:r>
      <w:r>
        <w:rPr>
          <w:rFonts w:ascii="宋体" w:eastAsia="宋体" w:hAnsi="宋体" w:cs="FZSSK--GBK1-0" w:hint="eastAsia"/>
          <w:kern w:val="0"/>
          <w:szCs w:val="21"/>
        </w:rPr>
        <w:t>适用于坝体较高的</w:t>
      </w:r>
      <w:proofErr w:type="gramStart"/>
      <w:r>
        <w:rPr>
          <w:rFonts w:ascii="宋体" w:eastAsia="宋体" w:hAnsi="宋体" w:cs="FZSSK--GBK1-0" w:hint="eastAsia"/>
          <w:kern w:val="0"/>
          <w:szCs w:val="21"/>
        </w:rPr>
        <w:t>双曲薄拱坝</w:t>
      </w:r>
      <w:proofErr w:type="gramEnd"/>
      <w:r>
        <w:rPr>
          <w:rFonts w:ascii="宋体" w:eastAsia="宋体" w:hAnsi="宋体" w:cs="E-BZ" w:hint="eastAsia"/>
          <w:kern w:val="0"/>
          <w:szCs w:val="21"/>
        </w:rPr>
        <w:t>。(1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24.</w:t>
      </w:r>
      <w:r>
        <w:rPr>
          <w:rFonts w:ascii="宋体" w:eastAsia="宋体" w:hAnsi="宋体" w:cs="FZSSK--GBK1-0" w:hint="eastAsia"/>
          <w:kern w:val="0"/>
          <w:szCs w:val="21"/>
        </w:rPr>
        <w:t>简述土石坝渗流分析的目的和内容</w:t>
      </w:r>
      <w:r>
        <w:rPr>
          <w:rFonts w:ascii="宋体" w:eastAsia="宋体" w:hAnsi="宋体" w:cs="E-BZ" w:hint="eastAsia"/>
          <w:kern w:val="0"/>
          <w:szCs w:val="21"/>
        </w:rPr>
        <w:t>。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答</w:t>
      </w:r>
      <w:r>
        <w:rPr>
          <w:rFonts w:ascii="宋体" w:eastAsia="宋体" w:hAnsi="宋体" w:cs="E-BZ" w:hint="eastAsia"/>
          <w:kern w:val="0"/>
          <w:szCs w:val="21"/>
        </w:rPr>
        <w:t>:(1)</w:t>
      </w:r>
      <w:r>
        <w:rPr>
          <w:rFonts w:ascii="宋体" w:eastAsia="宋体" w:hAnsi="宋体" w:cs="FZSSK--GBK1-0" w:hint="eastAsia"/>
          <w:kern w:val="0"/>
          <w:szCs w:val="21"/>
        </w:rPr>
        <w:t>确定坝体浸润线和下游逸出点位置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绘制坝体及地基内的等势线分布图或</w:t>
      </w:r>
      <w:proofErr w:type="gramStart"/>
      <w:r>
        <w:rPr>
          <w:rFonts w:ascii="宋体" w:eastAsia="宋体" w:hAnsi="宋体" w:cs="FZSSK--GBK1-0" w:hint="eastAsia"/>
          <w:kern w:val="0"/>
          <w:szCs w:val="21"/>
        </w:rPr>
        <w:t>流网图</w:t>
      </w:r>
      <w:proofErr w:type="gramEnd"/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为坝体稳定核算</w:t>
      </w:r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应力应变分析和排水设备的选择提供依据</w:t>
      </w:r>
      <w:r>
        <w:rPr>
          <w:rFonts w:ascii="宋体" w:eastAsia="宋体" w:hAnsi="宋体" w:cs="E-BZ" w:hint="eastAsia"/>
          <w:kern w:val="0"/>
          <w:szCs w:val="21"/>
        </w:rPr>
        <w:t>;(2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)(2)</w:t>
      </w:r>
      <w:r>
        <w:rPr>
          <w:rFonts w:ascii="宋体" w:eastAsia="宋体" w:hAnsi="宋体" w:cs="FZSSK--GBK1-0" w:hint="eastAsia"/>
          <w:kern w:val="0"/>
          <w:szCs w:val="21"/>
        </w:rPr>
        <w:t>计算坝体和坝基渗流量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以便估算水库的渗漏损失和确定坝体排水设备的尺寸</w:t>
      </w:r>
      <w:r>
        <w:rPr>
          <w:rFonts w:ascii="宋体" w:eastAsia="宋体" w:hAnsi="宋体" w:cs="E-BZ" w:hint="eastAsia"/>
          <w:kern w:val="0"/>
          <w:szCs w:val="21"/>
        </w:rPr>
        <w:t>;(2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)(3)</w:t>
      </w:r>
      <w:r>
        <w:rPr>
          <w:rFonts w:ascii="宋体" w:eastAsia="宋体" w:hAnsi="宋体" w:cs="FZSSK--GBK1-0" w:hint="eastAsia"/>
          <w:kern w:val="0"/>
          <w:szCs w:val="21"/>
        </w:rPr>
        <w:t>确定坝坡</w:t>
      </w:r>
      <w:proofErr w:type="gramStart"/>
      <w:r>
        <w:rPr>
          <w:rFonts w:ascii="宋体" w:eastAsia="宋体" w:hAnsi="宋体" w:cs="FZSSK--GBK1-0" w:hint="eastAsia"/>
          <w:kern w:val="0"/>
          <w:szCs w:val="21"/>
        </w:rPr>
        <w:t>出逸段</w:t>
      </w:r>
      <w:proofErr w:type="gramEnd"/>
      <w:r>
        <w:rPr>
          <w:rFonts w:ascii="宋体" w:eastAsia="宋体" w:hAnsi="宋体" w:cs="FZSSK--GBK1-0" w:hint="eastAsia"/>
          <w:kern w:val="0"/>
          <w:szCs w:val="21"/>
        </w:rPr>
        <w:t>和下游地基表面的</w:t>
      </w:r>
      <w:proofErr w:type="gramStart"/>
      <w:r>
        <w:rPr>
          <w:rFonts w:ascii="宋体" w:eastAsia="宋体" w:hAnsi="宋体" w:cs="FZSSK--GBK1-0" w:hint="eastAsia"/>
          <w:kern w:val="0"/>
          <w:szCs w:val="21"/>
        </w:rPr>
        <w:t>出逸比</w:t>
      </w:r>
      <w:proofErr w:type="gramEnd"/>
      <w:r>
        <w:rPr>
          <w:rFonts w:ascii="宋体" w:eastAsia="宋体" w:hAnsi="宋体" w:cs="FZSSK--GBK1-0" w:hint="eastAsia"/>
          <w:kern w:val="0"/>
          <w:szCs w:val="21"/>
        </w:rPr>
        <w:t>降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以及不同土层之间的渗透比降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以判断该处的渗透稳定性</w:t>
      </w:r>
      <w:r>
        <w:rPr>
          <w:rFonts w:ascii="宋体" w:eastAsia="宋体" w:hAnsi="宋体" w:cs="E-BZ" w:hint="eastAsia"/>
          <w:kern w:val="0"/>
          <w:szCs w:val="21"/>
        </w:rPr>
        <w:t>;(2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)(4)</w:t>
      </w:r>
      <w:r>
        <w:rPr>
          <w:rFonts w:ascii="宋体" w:eastAsia="宋体" w:hAnsi="宋体" w:cs="FZSSK--GBK1-0" w:hint="eastAsia"/>
          <w:kern w:val="0"/>
          <w:szCs w:val="21"/>
        </w:rPr>
        <w:t>确定库水位降落时上游坝壳内自由水面的位置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估算由此产生的孔隙压力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供上游坝坡稳定分析之用</w:t>
      </w:r>
      <w:r>
        <w:rPr>
          <w:rFonts w:ascii="宋体" w:eastAsia="宋体" w:hAnsi="宋体" w:cs="E-BZ" w:hint="eastAsia"/>
          <w:kern w:val="0"/>
          <w:szCs w:val="21"/>
        </w:rPr>
        <w:t>。</w:t>
      </w:r>
      <w:r>
        <w:rPr>
          <w:rFonts w:ascii="宋体" w:eastAsia="宋体" w:hAnsi="宋体" w:cs="FZSSK--GBK1-0" w:hint="eastAsia"/>
          <w:kern w:val="0"/>
          <w:szCs w:val="21"/>
        </w:rPr>
        <w:t>根据这些分析成果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对初步拟定的坝体断面进行修改</w:t>
      </w:r>
      <w:r>
        <w:rPr>
          <w:rFonts w:ascii="宋体" w:eastAsia="宋体" w:hAnsi="宋体" w:cs="E-BZ" w:hint="eastAsia"/>
          <w:kern w:val="0"/>
          <w:szCs w:val="21"/>
        </w:rPr>
        <w:t>。(2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25.</w:t>
      </w:r>
      <w:r>
        <w:rPr>
          <w:rFonts w:ascii="宋体" w:eastAsia="宋体" w:hAnsi="宋体" w:cs="FZSSK--GBK1-0" w:hint="eastAsia"/>
          <w:kern w:val="0"/>
          <w:szCs w:val="21"/>
        </w:rPr>
        <w:t>水电站</w:t>
      </w:r>
      <w:proofErr w:type="gramStart"/>
      <w:r>
        <w:rPr>
          <w:rFonts w:ascii="宋体" w:eastAsia="宋体" w:hAnsi="宋体" w:cs="FZSSK--GBK1-0" w:hint="eastAsia"/>
          <w:kern w:val="0"/>
          <w:szCs w:val="21"/>
        </w:rPr>
        <w:t>压力前池布置</w:t>
      </w:r>
      <w:proofErr w:type="gramEnd"/>
      <w:r>
        <w:rPr>
          <w:rFonts w:ascii="宋体" w:eastAsia="宋体" w:hAnsi="宋体" w:cs="FZSSK--GBK1-0" w:hint="eastAsia"/>
          <w:kern w:val="0"/>
          <w:szCs w:val="21"/>
        </w:rPr>
        <w:t>应考虑哪些因素</w:t>
      </w:r>
      <w:r>
        <w:rPr>
          <w:rFonts w:ascii="宋体" w:eastAsia="宋体" w:hAnsi="宋体" w:cs="E-BZ" w:hint="eastAsia"/>
          <w:kern w:val="0"/>
          <w:szCs w:val="21"/>
        </w:rPr>
        <w:t>?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答</w:t>
      </w:r>
      <w:r>
        <w:rPr>
          <w:rFonts w:ascii="宋体" w:eastAsia="宋体" w:hAnsi="宋体" w:cs="E-BZ" w:hint="eastAsia"/>
          <w:kern w:val="0"/>
          <w:szCs w:val="21"/>
        </w:rPr>
        <w:t>:(1)</w:t>
      </w:r>
      <w:r>
        <w:rPr>
          <w:rFonts w:ascii="宋体" w:eastAsia="宋体" w:hAnsi="宋体" w:cs="FZSSK--GBK1-0" w:hint="eastAsia"/>
          <w:kern w:val="0"/>
          <w:szCs w:val="21"/>
        </w:rPr>
        <w:t>调压室尽量靠近厂房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以缩短压力管道的长度</w:t>
      </w:r>
      <w:r>
        <w:rPr>
          <w:rFonts w:ascii="宋体" w:eastAsia="宋体" w:hAnsi="宋体" w:cs="E-BZ" w:hint="eastAsia"/>
          <w:kern w:val="0"/>
          <w:szCs w:val="21"/>
        </w:rPr>
        <w:t>。(2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(2)</w:t>
      </w:r>
      <w:r>
        <w:rPr>
          <w:rFonts w:ascii="宋体" w:eastAsia="宋体" w:hAnsi="宋体" w:cs="FZSSK--GBK1-0" w:hint="eastAsia"/>
          <w:kern w:val="0"/>
          <w:szCs w:val="21"/>
        </w:rPr>
        <w:t>调压室应有自由水表面和足够的底面积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以保证水击波的充分反射</w:t>
      </w:r>
      <w:r>
        <w:rPr>
          <w:rFonts w:ascii="宋体" w:eastAsia="宋体" w:hAnsi="宋体" w:cs="E-BZ" w:hint="eastAsia"/>
          <w:kern w:val="0"/>
          <w:szCs w:val="21"/>
        </w:rPr>
        <w:t>。(2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(3)</w:t>
      </w:r>
      <w:r>
        <w:rPr>
          <w:rFonts w:ascii="宋体" w:eastAsia="宋体" w:hAnsi="宋体" w:cs="FZSSK--GBK1-0" w:hint="eastAsia"/>
          <w:kern w:val="0"/>
          <w:szCs w:val="21"/>
        </w:rPr>
        <w:t>调压室的工作必须是稳定的</w:t>
      </w:r>
      <w:r>
        <w:rPr>
          <w:rFonts w:ascii="宋体" w:eastAsia="宋体" w:hAnsi="宋体" w:cs="E-BZ" w:hint="eastAsia"/>
          <w:kern w:val="0"/>
          <w:szCs w:val="21"/>
        </w:rPr>
        <w:t>。</w:t>
      </w:r>
      <w:r>
        <w:rPr>
          <w:rFonts w:ascii="宋体" w:eastAsia="宋体" w:hAnsi="宋体" w:cs="FZSSK--GBK1-0" w:hint="eastAsia"/>
          <w:kern w:val="0"/>
          <w:szCs w:val="21"/>
        </w:rPr>
        <w:t>在负荷变化时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引水道及调压室水体的波动应该迅速衰减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达到新的稳定状态</w:t>
      </w:r>
      <w:r>
        <w:rPr>
          <w:rFonts w:ascii="宋体" w:eastAsia="宋体" w:hAnsi="宋体" w:cs="E-BZ" w:hint="eastAsia"/>
          <w:kern w:val="0"/>
          <w:szCs w:val="21"/>
        </w:rPr>
        <w:t>。(2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(4)</w:t>
      </w:r>
      <w:r>
        <w:rPr>
          <w:rFonts w:ascii="宋体" w:eastAsia="宋体" w:hAnsi="宋体" w:cs="FZSSK--GBK1-0" w:hint="eastAsia"/>
          <w:kern w:val="0"/>
          <w:szCs w:val="21"/>
        </w:rPr>
        <w:t>正常运行时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水流经过调压室底部造成的水头损失要小</w:t>
      </w:r>
      <w:r>
        <w:rPr>
          <w:rFonts w:ascii="宋体" w:eastAsia="宋体" w:hAnsi="宋体" w:cs="E-BZ" w:hint="eastAsia"/>
          <w:kern w:val="0"/>
          <w:szCs w:val="21"/>
        </w:rPr>
        <w:t>。</w:t>
      </w:r>
      <w:r>
        <w:rPr>
          <w:rFonts w:ascii="宋体" w:eastAsia="宋体" w:hAnsi="宋体" w:cs="FZSSK--GBK1-0" w:hint="eastAsia"/>
          <w:kern w:val="0"/>
          <w:szCs w:val="21"/>
        </w:rPr>
        <w:t>为此调压室底部和压力管道连接处应具有较小的断面积</w:t>
      </w:r>
      <w:r>
        <w:rPr>
          <w:rFonts w:ascii="宋体" w:eastAsia="宋体" w:hAnsi="宋体" w:cs="E-BZ" w:hint="eastAsia"/>
          <w:kern w:val="0"/>
          <w:szCs w:val="21"/>
        </w:rPr>
        <w:t>。(1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892826" w:rsidRDefault="00892826" w:rsidP="00892826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(5)</w:t>
      </w:r>
      <w:r>
        <w:rPr>
          <w:rFonts w:ascii="宋体" w:eastAsia="宋体" w:hAnsi="宋体" w:cs="FZSSK--GBK1-0" w:hint="eastAsia"/>
          <w:kern w:val="0"/>
          <w:szCs w:val="21"/>
        </w:rPr>
        <w:t>结构安全可靠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施工简单方便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造价经济合理</w:t>
      </w:r>
      <w:r>
        <w:rPr>
          <w:rFonts w:ascii="宋体" w:eastAsia="宋体" w:hAnsi="宋体" w:cs="E-BZ" w:hint="eastAsia"/>
          <w:kern w:val="0"/>
          <w:szCs w:val="21"/>
        </w:rPr>
        <w:t>。(1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892826" w:rsidRPr="00EF44C1" w:rsidRDefault="00892826" w:rsidP="00EF44C1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892826" w:rsidRPr="00EF44C1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76E50" w:rsidRDefault="00276E50" w:rsidP="00DF57AA">
      <w:r>
        <w:separator/>
      </w:r>
    </w:p>
  </w:endnote>
  <w:endnote w:type="continuationSeparator" w:id="0">
    <w:p w:rsidR="00276E50" w:rsidRDefault="00276E50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HTK--GBK1-0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FZ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76E50" w:rsidRDefault="00276E50" w:rsidP="00DF57AA">
      <w:r>
        <w:separator/>
      </w:r>
    </w:p>
  </w:footnote>
  <w:footnote w:type="continuationSeparator" w:id="0">
    <w:p w:rsidR="00276E50" w:rsidRDefault="00276E50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4C1"/>
    <w:rsid w:val="00276E50"/>
    <w:rsid w:val="002A6799"/>
    <w:rsid w:val="003E252C"/>
    <w:rsid w:val="004C0EED"/>
    <w:rsid w:val="00594D84"/>
    <w:rsid w:val="00702DCE"/>
    <w:rsid w:val="007F252E"/>
    <w:rsid w:val="00892826"/>
    <w:rsid w:val="008C4621"/>
    <w:rsid w:val="00915154"/>
    <w:rsid w:val="00A65A8B"/>
    <w:rsid w:val="00AD5A41"/>
    <w:rsid w:val="00B977D0"/>
    <w:rsid w:val="00BB0166"/>
    <w:rsid w:val="00BF16A3"/>
    <w:rsid w:val="00DF57AA"/>
    <w:rsid w:val="00E518EE"/>
    <w:rsid w:val="00EF4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0A38BE"/>
  <w15:chartTrackingRefBased/>
  <w15:docId w15:val="{B3750B66-BB92-4219-8559-38A2E3234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Joe</cp:lastModifiedBy>
  <cp:revision>2</cp:revision>
  <dcterms:created xsi:type="dcterms:W3CDTF">2022-08-15T08:47:00Z</dcterms:created>
  <dcterms:modified xsi:type="dcterms:W3CDTF">2022-11-22T06:56:00Z</dcterms:modified>
</cp:coreProperties>
</file>