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747D" w:rsidRPr="00D6747D" w:rsidRDefault="00D6747D" w:rsidP="00D6747D">
      <w:pPr>
        <w:tabs>
          <w:tab w:val="left" w:pos="420"/>
          <w:tab w:val="left" w:pos="4184"/>
        </w:tabs>
        <w:jc w:val="left"/>
        <w:rPr>
          <w:rFonts w:ascii="宋体" w:eastAsia="宋体" w:hAnsi="宋体"/>
          <w:b/>
        </w:rPr>
      </w:pPr>
      <w:r w:rsidRPr="00D6747D">
        <w:rPr>
          <w:rFonts w:ascii="宋体" w:eastAsia="宋体" w:hAnsi="宋体" w:hint="eastAsia"/>
          <w:b/>
        </w:rPr>
        <w:t xml:space="preserve">  试卷代号：1373</w:t>
      </w:r>
    </w:p>
    <w:p w:rsidR="00D6747D" w:rsidRPr="00D6747D" w:rsidRDefault="00D6747D" w:rsidP="00D6747D">
      <w:pPr>
        <w:tabs>
          <w:tab w:val="left" w:pos="420"/>
          <w:tab w:val="left" w:pos="4184"/>
        </w:tabs>
        <w:jc w:val="center"/>
        <w:rPr>
          <w:rFonts w:ascii="宋体" w:eastAsia="宋体" w:hAnsi="宋体"/>
          <w:b/>
        </w:rPr>
      </w:pPr>
      <w:r w:rsidRPr="00D6747D">
        <w:rPr>
          <w:rFonts w:ascii="宋体" w:eastAsia="宋体" w:hAnsi="宋体" w:hint="eastAsia"/>
          <w:b/>
        </w:rPr>
        <w:t>国家开放大学2022年春季学期期末统一考试</w:t>
      </w:r>
    </w:p>
    <w:p w:rsidR="00D6747D" w:rsidRPr="00D6747D" w:rsidRDefault="00D6747D" w:rsidP="00D6747D">
      <w:pPr>
        <w:tabs>
          <w:tab w:val="left" w:pos="420"/>
          <w:tab w:val="left" w:pos="4184"/>
        </w:tabs>
        <w:jc w:val="center"/>
        <w:rPr>
          <w:rFonts w:ascii="宋体" w:eastAsia="宋体" w:hAnsi="宋体"/>
        </w:rPr>
      </w:pPr>
      <w:r w:rsidRPr="00D6747D">
        <w:rPr>
          <w:rFonts w:ascii="宋体" w:eastAsia="宋体" w:hAnsi="宋体" w:hint="eastAsia"/>
          <w:b/>
        </w:rPr>
        <w:t>特殊教育概论  试题</w:t>
      </w:r>
    </w:p>
    <w:p w:rsidR="00D6747D" w:rsidRPr="00D6747D" w:rsidRDefault="00D6747D" w:rsidP="00D6747D">
      <w:pPr>
        <w:tabs>
          <w:tab w:val="left" w:pos="420"/>
          <w:tab w:val="left" w:pos="4184"/>
        </w:tabs>
        <w:jc w:val="right"/>
        <w:rPr>
          <w:rFonts w:ascii="宋体" w:eastAsia="宋体" w:hAnsi="宋体"/>
        </w:rPr>
      </w:pPr>
      <w:r w:rsidRPr="00D6747D">
        <w:rPr>
          <w:rFonts w:ascii="宋体" w:eastAsia="宋体" w:hAnsi="宋体" w:hint="eastAsia"/>
        </w:rPr>
        <w:t>2022年7月</w:t>
      </w:r>
    </w:p>
    <w:p w:rsidR="00D6747D" w:rsidRPr="00D6747D" w:rsidRDefault="00D6747D" w:rsidP="00D6747D">
      <w:pPr>
        <w:tabs>
          <w:tab w:val="left" w:pos="420"/>
          <w:tab w:val="left" w:pos="4184"/>
        </w:tabs>
        <w:spacing w:before="150"/>
        <w:rPr>
          <w:rFonts w:ascii="宋体" w:eastAsia="宋体" w:hAnsi="宋体"/>
        </w:rPr>
      </w:pPr>
      <w:r w:rsidRPr="00D6747D">
        <w:rPr>
          <w:rFonts w:ascii="宋体" w:eastAsia="宋体" w:hAnsi="宋体" w:hint="eastAsia"/>
          <w:b/>
        </w:rPr>
        <w:t>一、解释下列概念题（每小题5分，共25分）</w:t>
      </w:r>
    </w:p>
    <w:p w:rsidR="00D6747D" w:rsidRPr="00D6747D" w:rsidRDefault="00D6747D" w:rsidP="00D6747D">
      <w:pPr>
        <w:tabs>
          <w:tab w:val="left" w:pos="420"/>
          <w:tab w:val="left" w:pos="4184"/>
        </w:tabs>
        <w:ind w:leftChars="200" w:left="420"/>
        <w:rPr>
          <w:rFonts w:ascii="宋体" w:eastAsia="宋体" w:hAnsi="宋体"/>
        </w:rPr>
      </w:pPr>
      <w:r w:rsidRPr="00D6747D">
        <w:rPr>
          <w:rFonts w:ascii="宋体" w:eastAsia="宋体" w:hAnsi="宋体" w:hint="eastAsia"/>
        </w:rPr>
        <w:t>1.支持性教育</w:t>
      </w:r>
    </w:p>
    <w:p w:rsidR="00D6747D" w:rsidRPr="00D6747D" w:rsidRDefault="00D6747D" w:rsidP="00D6747D">
      <w:pPr>
        <w:tabs>
          <w:tab w:val="left" w:pos="420"/>
          <w:tab w:val="left" w:pos="4184"/>
        </w:tabs>
        <w:ind w:leftChars="200" w:left="420"/>
        <w:rPr>
          <w:rFonts w:ascii="宋体" w:eastAsia="宋体" w:hAnsi="宋体"/>
        </w:rPr>
      </w:pPr>
      <w:r w:rsidRPr="00D6747D">
        <w:rPr>
          <w:rFonts w:ascii="宋体" w:eastAsia="宋体" w:hAnsi="宋体" w:hint="eastAsia"/>
        </w:rPr>
        <w:t>2.校园物理环境的无障碍</w:t>
      </w:r>
    </w:p>
    <w:p w:rsidR="00D6747D" w:rsidRPr="00D6747D" w:rsidRDefault="00D6747D" w:rsidP="00D6747D">
      <w:pPr>
        <w:tabs>
          <w:tab w:val="left" w:pos="420"/>
          <w:tab w:val="left" w:pos="4184"/>
        </w:tabs>
        <w:ind w:leftChars="200" w:left="420"/>
        <w:rPr>
          <w:rFonts w:ascii="宋体" w:eastAsia="宋体" w:hAnsi="宋体"/>
        </w:rPr>
      </w:pPr>
      <w:r w:rsidRPr="00D6747D">
        <w:rPr>
          <w:rFonts w:ascii="宋体" w:eastAsia="宋体" w:hAnsi="宋体" w:hint="eastAsia"/>
        </w:rPr>
        <w:t>3.障碍影响</w:t>
      </w:r>
    </w:p>
    <w:p w:rsidR="00D6747D" w:rsidRPr="00D6747D" w:rsidRDefault="00D6747D" w:rsidP="00D6747D">
      <w:pPr>
        <w:tabs>
          <w:tab w:val="left" w:pos="420"/>
          <w:tab w:val="left" w:pos="4184"/>
        </w:tabs>
        <w:ind w:leftChars="200" w:left="420"/>
        <w:rPr>
          <w:rFonts w:ascii="宋体" w:eastAsia="宋体" w:hAnsi="宋体"/>
        </w:rPr>
      </w:pPr>
      <w:r w:rsidRPr="00D6747D">
        <w:rPr>
          <w:rFonts w:ascii="宋体" w:eastAsia="宋体" w:hAnsi="宋体" w:hint="eastAsia"/>
        </w:rPr>
        <w:t>4.个别化教育计划</w:t>
      </w:r>
    </w:p>
    <w:p w:rsidR="00D6747D" w:rsidRPr="00D6747D" w:rsidRDefault="00D6747D" w:rsidP="00D6747D">
      <w:pPr>
        <w:tabs>
          <w:tab w:val="left" w:pos="420"/>
          <w:tab w:val="left" w:pos="4184"/>
        </w:tabs>
        <w:ind w:leftChars="200" w:left="420"/>
        <w:rPr>
          <w:rFonts w:ascii="宋体" w:eastAsia="宋体" w:hAnsi="宋体"/>
        </w:rPr>
      </w:pPr>
      <w:r w:rsidRPr="00D6747D">
        <w:rPr>
          <w:rFonts w:ascii="宋体" w:eastAsia="宋体" w:hAnsi="宋体" w:hint="eastAsia"/>
        </w:rPr>
        <w:t>5.筛查性评估</w:t>
      </w:r>
    </w:p>
    <w:p w:rsidR="00D6747D" w:rsidRPr="00D6747D" w:rsidRDefault="00D6747D" w:rsidP="00D6747D">
      <w:pPr>
        <w:tabs>
          <w:tab w:val="left" w:pos="420"/>
          <w:tab w:val="left" w:pos="4184"/>
        </w:tabs>
        <w:spacing w:before="150"/>
        <w:rPr>
          <w:rFonts w:ascii="宋体" w:eastAsia="宋体" w:hAnsi="宋体"/>
        </w:rPr>
      </w:pPr>
      <w:r w:rsidRPr="00D6747D">
        <w:rPr>
          <w:rFonts w:ascii="宋体" w:eastAsia="宋体" w:hAnsi="宋体" w:hint="eastAsia"/>
          <w:b/>
        </w:rPr>
        <w:t>二、简答题（每小题10分，共20分）</w:t>
      </w:r>
    </w:p>
    <w:p w:rsidR="00A65A8B" w:rsidRPr="00D6747D" w:rsidRDefault="00D6747D" w:rsidP="00D6747D">
      <w:pPr>
        <w:tabs>
          <w:tab w:val="left" w:pos="420"/>
          <w:tab w:val="left" w:pos="4184"/>
        </w:tabs>
        <w:rPr>
          <w:rFonts w:ascii="宋体" w:eastAsia="宋体" w:hAnsi="宋体"/>
        </w:rPr>
      </w:pPr>
      <w:r>
        <w:rPr>
          <w:rFonts w:ascii="宋体" w:eastAsia="宋体" w:hAnsi="宋体"/>
        </w:rPr>
        <w:tab/>
      </w:r>
      <w:r w:rsidRPr="00D6747D">
        <w:rPr>
          <w:rFonts w:ascii="宋体" w:eastAsia="宋体" w:hAnsi="宋体" w:hint="eastAsia"/>
        </w:rPr>
        <w:t>6.请简述融合教育课程调整的潜能开发与功能改善相结合的原则。</w:t>
      </w:r>
    </w:p>
    <w:p w:rsidR="00D6747D" w:rsidRPr="00D6747D" w:rsidRDefault="00D6747D" w:rsidP="00D6747D">
      <w:pPr>
        <w:tabs>
          <w:tab w:val="left" w:pos="420"/>
          <w:tab w:val="left" w:pos="4184"/>
        </w:tabs>
        <w:rPr>
          <w:rFonts w:ascii="宋体" w:eastAsia="宋体" w:hAnsi="宋体"/>
        </w:rPr>
      </w:pPr>
      <w:r>
        <w:rPr>
          <w:rFonts w:ascii="宋体" w:eastAsia="宋体" w:hAnsi="宋体"/>
        </w:rPr>
        <w:tab/>
      </w:r>
      <w:r w:rsidRPr="00D6747D">
        <w:rPr>
          <w:rFonts w:ascii="宋体" w:eastAsia="宋体" w:hAnsi="宋体" w:hint="eastAsia"/>
        </w:rPr>
        <w:t>7.请简述支持</w:t>
      </w:r>
      <w:proofErr w:type="gramStart"/>
      <w:r w:rsidRPr="00D6747D">
        <w:rPr>
          <w:rFonts w:ascii="宋体" w:eastAsia="宋体" w:hAnsi="宋体" w:hint="eastAsia"/>
        </w:rPr>
        <w:t>性教学</w:t>
      </w:r>
      <w:proofErr w:type="gramEnd"/>
      <w:r w:rsidRPr="00D6747D">
        <w:rPr>
          <w:rFonts w:ascii="宋体" w:eastAsia="宋体" w:hAnsi="宋体" w:hint="eastAsia"/>
        </w:rPr>
        <w:t>活动的两种教学设计途径。</w:t>
      </w:r>
    </w:p>
    <w:p w:rsidR="00D6747D" w:rsidRPr="00D6747D" w:rsidRDefault="00D6747D" w:rsidP="00D6747D">
      <w:pPr>
        <w:tabs>
          <w:tab w:val="left" w:pos="420"/>
          <w:tab w:val="left" w:pos="4184"/>
        </w:tabs>
        <w:spacing w:before="150"/>
        <w:rPr>
          <w:rFonts w:ascii="宋体" w:eastAsia="宋体" w:hAnsi="宋体"/>
        </w:rPr>
      </w:pPr>
      <w:r w:rsidRPr="00D6747D">
        <w:rPr>
          <w:rFonts w:ascii="宋体" w:eastAsia="宋体" w:hAnsi="宋体" w:hint="eastAsia"/>
          <w:b/>
        </w:rPr>
        <w:t>三、论述题（共30分）</w:t>
      </w:r>
    </w:p>
    <w:p w:rsidR="00D6747D" w:rsidRPr="00D6747D" w:rsidRDefault="00D6747D" w:rsidP="00D6747D">
      <w:pPr>
        <w:tabs>
          <w:tab w:val="left" w:pos="420"/>
          <w:tab w:val="left" w:pos="4184"/>
        </w:tabs>
        <w:rPr>
          <w:rFonts w:ascii="宋体" w:eastAsia="宋体" w:hAnsi="宋体"/>
        </w:rPr>
      </w:pPr>
      <w:r>
        <w:rPr>
          <w:rFonts w:ascii="宋体" w:eastAsia="宋体" w:hAnsi="宋体"/>
        </w:rPr>
        <w:tab/>
      </w:r>
      <w:r w:rsidRPr="00D6747D">
        <w:rPr>
          <w:rFonts w:ascii="宋体" w:eastAsia="宋体" w:hAnsi="宋体" w:hint="eastAsia"/>
        </w:rPr>
        <w:t>8.请联系实际，谈一谈你对特殊教育安置原则与意义的理解。</w:t>
      </w:r>
    </w:p>
    <w:p w:rsidR="00D6747D" w:rsidRPr="00D6747D" w:rsidRDefault="00D6747D" w:rsidP="00D6747D">
      <w:pPr>
        <w:tabs>
          <w:tab w:val="left" w:pos="420"/>
          <w:tab w:val="left" w:pos="4184"/>
        </w:tabs>
        <w:spacing w:before="150"/>
        <w:rPr>
          <w:rFonts w:ascii="宋体" w:eastAsia="宋体" w:hAnsi="宋体"/>
        </w:rPr>
      </w:pPr>
      <w:r w:rsidRPr="00D6747D">
        <w:rPr>
          <w:rFonts w:ascii="宋体" w:eastAsia="宋体" w:hAnsi="宋体" w:hint="eastAsia"/>
          <w:b/>
        </w:rPr>
        <w:t>四、案例分析（共25分）</w:t>
      </w:r>
    </w:p>
    <w:p w:rsidR="00D6747D" w:rsidRPr="00D6747D" w:rsidRDefault="00D6747D" w:rsidP="00D6747D">
      <w:pPr>
        <w:tabs>
          <w:tab w:val="left" w:pos="420"/>
          <w:tab w:val="left" w:pos="4184"/>
        </w:tabs>
        <w:rPr>
          <w:rFonts w:ascii="黑体" w:eastAsia="黑体" w:hAnsi="宋体"/>
        </w:rPr>
      </w:pPr>
      <w:r>
        <w:rPr>
          <w:rFonts w:ascii="宋体" w:eastAsia="宋体" w:hAnsi="宋体"/>
        </w:rPr>
        <w:tab/>
      </w:r>
      <w:r w:rsidRPr="00D6747D">
        <w:rPr>
          <w:rFonts w:ascii="宋体" w:eastAsia="宋体" w:hAnsi="宋体" w:hint="eastAsia"/>
        </w:rPr>
        <w:t>9.</w:t>
      </w:r>
      <w:r>
        <w:rPr>
          <w:rFonts w:ascii="宋体" w:eastAsia="宋体" w:hAnsi="宋体"/>
        </w:rPr>
        <w:t xml:space="preserve">                   </w:t>
      </w:r>
      <w:r w:rsidRPr="00D6747D">
        <w:rPr>
          <w:rFonts w:ascii="黑体" w:eastAsia="黑体" w:hAnsi="宋体" w:hint="eastAsia"/>
        </w:rPr>
        <w:t>李老师的融合性班级经营</w:t>
      </w:r>
    </w:p>
    <w:p w:rsidR="00D6747D" w:rsidRPr="00D6747D" w:rsidRDefault="00D6747D" w:rsidP="00D6747D">
      <w:pPr>
        <w:tabs>
          <w:tab w:val="left" w:pos="420"/>
          <w:tab w:val="left" w:pos="4184"/>
        </w:tabs>
        <w:rPr>
          <w:rFonts w:ascii="宋体" w:eastAsia="宋体" w:hAnsi="宋体"/>
        </w:rPr>
      </w:pPr>
      <w:r>
        <w:rPr>
          <w:rFonts w:ascii="宋体" w:eastAsia="宋体" w:hAnsi="宋体"/>
        </w:rPr>
        <w:tab/>
      </w:r>
      <w:r w:rsidRPr="00D6747D">
        <w:rPr>
          <w:rFonts w:ascii="宋体" w:eastAsia="宋体" w:hAnsi="宋体" w:hint="eastAsia"/>
        </w:rPr>
        <w:t>近期，某小学班主任李老师班内转入一名随班就读学生小红。小红的基本情况是：女孩，11岁，轻度智力障碍，胆子比较小，有些自卑，记忆和理解能力有所欠缺，不愿也不敢主动与人交流，做事呆板，不够灵活，时常处于紧张状态之中。小</w:t>
      </w:r>
      <w:proofErr w:type="gramStart"/>
      <w:r w:rsidRPr="00D6747D">
        <w:rPr>
          <w:rFonts w:ascii="宋体" w:eastAsia="宋体" w:hAnsi="宋体" w:hint="eastAsia"/>
        </w:rPr>
        <w:t>红父母</w:t>
      </w:r>
      <w:proofErr w:type="gramEnd"/>
      <w:r w:rsidRPr="00D6747D">
        <w:rPr>
          <w:rFonts w:ascii="宋体" w:eastAsia="宋体" w:hAnsi="宋体" w:hint="eastAsia"/>
        </w:rPr>
        <w:t>文化程度不高，且在教育方法上也达不成一致，时常争吵使小</w:t>
      </w:r>
      <w:proofErr w:type="gramStart"/>
      <w:r w:rsidRPr="00D6747D">
        <w:rPr>
          <w:rFonts w:ascii="宋体" w:eastAsia="宋体" w:hAnsi="宋体" w:hint="eastAsia"/>
        </w:rPr>
        <w:t>红产生</w:t>
      </w:r>
      <w:proofErr w:type="gramEnd"/>
      <w:r w:rsidRPr="00D6747D">
        <w:rPr>
          <w:rFonts w:ascii="宋体" w:eastAsia="宋体" w:hAnsi="宋体" w:hint="eastAsia"/>
        </w:rPr>
        <w:t>了一定的心理困扰。</w:t>
      </w:r>
    </w:p>
    <w:p w:rsidR="00D6747D" w:rsidRPr="00D6747D" w:rsidRDefault="00D6747D" w:rsidP="00D6747D">
      <w:pPr>
        <w:tabs>
          <w:tab w:val="left" w:pos="420"/>
          <w:tab w:val="left" w:pos="4184"/>
        </w:tabs>
        <w:ind w:firstLineChars="200" w:firstLine="420"/>
        <w:rPr>
          <w:rFonts w:ascii="宋体" w:eastAsia="宋体" w:hAnsi="宋体"/>
        </w:rPr>
      </w:pPr>
      <w:r w:rsidRPr="00D6747D">
        <w:rPr>
          <w:rFonts w:ascii="宋体" w:eastAsia="宋体" w:hAnsi="宋体" w:hint="eastAsia"/>
        </w:rPr>
        <w:t>为做好融合性班级经营，帮助小红融入普通班级教育，李老师开展了以下工作：</w:t>
      </w:r>
    </w:p>
    <w:p w:rsidR="00D6747D" w:rsidRPr="00D6747D" w:rsidRDefault="00D6747D" w:rsidP="00D6747D">
      <w:pPr>
        <w:tabs>
          <w:tab w:val="left" w:pos="420"/>
          <w:tab w:val="left" w:pos="4184"/>
        </w:tabs>
        <w:ind w:firstLineChars="200" w:firstLine="420"/>
        <w:rPr>
          <w:rFonts w:ascii="宋体" w:eastAsia="宋体" w:hAnsi="宋体"/>
        </w:rPr>
      </w:pPr>
      <w:r w:rsidRPr="00D6747D">
        <w:rPr>
          <w:rFonts w:ascii="宋体" w:eastAsia="宋体" w:hAnsi="宋体" w:hint="eastAsia"/>
        </w:rPr>
        <w:t>第一，积极了解小红之前生活、学习情况，以及她的性格、兴趣和特长等，制定个别化教育计划；在生活和学习中发掘她的优势，加以鼓励。每当发现她一点进步，都及时表扬。</w:t>
      </w:r>
    </w:p>
    <w:p w:rsidR="00D6747D" w:rsidRPr="00D6747D" w:rsidRDefault="00D6747D" w:rsidP="00D6747D">
      <w:pPr>
        <w:tabs>
          <w:tab w:val="left" w:pos="420"/>
          <w:tab w:val="left" w:pos="4184"/>
        </w:tabs>
        <w:ind w:firstLineChars="200" w:firstLine="420"/>
        <w:rPr>
          <w:rFonts w:ascii="宋体" w:eastAsia="宋体" w:hAnsi="宋体"/>
        </w:rPr>
      </w:pPr>
      <w:r w:rsidRPr="00D6747D">
        <w:rPr>
          <w:rFonts w:ascii="宋体" w:eastAsia="宋体" w:hAnsi="宋体" w:hint="eastAsia"/>
        </w:rPr>
        <w:t>第二，积极帮助小</w:t>
      </w:r>
      <w:proofErr w:type="gramStart"/>
      <w:r w:rsidRPr="00D6747D">
        <w:rPr>
          <w:rFonts w:ascii="宋体" w:eastAsia="宋体" w:hAnsi="宋体" w:hint="eastAsia"/>
        </w:rPr>
        <w:t>红适应</w:t>
      </w:r>
      <w:proofErr w:type="gramEnd"/>
      <w:r w:rsidRPr="00D6747D">
        <w:rPr>
          <w:rFonts w:ascii="宋体" w:eastAsia="宋体" w:hAnsi="宋体" w:hint="eastAsia"/>
        </w:rPr>
        <w:t>普通学校的班级环境，逐步建立起同学、班级和学校的概念；同时对班上的同学进行心理辅导，让同学使用包容、互助的态度接纳小红，并帮助她融人集体之中。</w:t>
      </w:r>
    </w:p>
    <w:p w:rsidR="00D6747D" w:rsidRPr="00D6747D" w:rsidRDefault="00D6747D" w:rsidP="00D6747D">
      <w:pPr>
        <w:tabs>
          <w:tab w:val="left" w:pos="420"/>
          <w:tab w:val="left" w:pos="4184"/>
        </w:tabs>
        <w:ind w:firstLineChars="200" w:firstLine="420"/>
        <w:rPr>
          <w:rFonts w:ascii="宋体" w:eastAsia="宋体" w:hAnsi="宋体"/>
        </w:rPr>
      </w:pPr>
      <w:r w:rsidRPr="00D6747D">
        <w:rPr>
          <w:rFonts w:ascii="宋体" w:eastAsia="宋体" w:hAnsi="宋体" w:hint="eastAsia"/>
        </w:rPr>
        <w:t>第三，请班干部、兴趣小组负责人和乐于助人的同学主动与小红交往，邀请她参加班级活动和感兴趣的活动。经过一段时间，李老师发现小红可以和大部分的学生进行日常交往，拓展了人际关系。</w:t>
      </w:r>
    </w:p>
    <w:p w:rsidR="00D6747D" w:rsidRPr="00D6747D" w:rsidRDefault="00D6747D" w:rsidP="00D6747D">
      <w:pPr>
        <w:tabs>
          <w:tab w:val="left" w:pos="420"/>
          <w:tab w:val="left" w:pos="4184"/>
        </w:tabs>
        <w:ind w:firstLineChars="200" w:firstLine="420"/>
        <w:rPr>
          <w:rFonts w:ascii="宋体" w:eastAsia="宋体" w:hAnsi="宋体"/>
        </w:rPr>
      </w:pPr>
      <w:r w:rsidRPr="00D6747D">
        <w:rPr>
          <w:rFonts w:ascii="宋体" w:eastAsia="宋体" w:hAnsi="宋体" w:hint="eastAsia"/>
        </w:rPr>
        <w:t>第四，与各学科授课教师沟通，让他们在授课时关注她，特别是在她不听讲、不记笔记时，不要用严厉的口吻批评她，而且对于她的作业也采取不催、不逼，避免引起她的激烈反应。注意利用知识的趣味性，调动她学习的热情。</w:t>
      </w:r>
    </w:p>
    <w:p w:rsidR="00D6747D" w:rsidRPr="00D6747D" w:rsidRDefault="00D6747D" w:rsidP="00D6747D">
      <w:pPr>
        <w:tabs>
          <w:tab w:val="left" w:pos="420"/>
          <w:tab w:val="left" w:pos="4184"/>
        </w:tabs>
        <w:ind w:firstLineChars="200" w:firstLine="420"/>
        <w:rPr>
          <w:rFonts w:ascii="宋体" w:eastAsia="宋体" w:hAnsi="宋体"/>
        </w:rPr>
      </w:pPr>
      <w:r w:rsidRPr="00D6747D">
        <w:rPr>
          <w:rFonts w:ascii="宋体" w:eastAsia="宋体" w:hAnsi="宋体" w:hint="eastAsia"/>
        </w:rPr>
        <w:t>第五，同时采取“反复训练、强化记忆、集体帮学”的举措，让全班同学都能主动的帮助她，强化她头脑中知识的印象。</w:t>
      </w:r>
    </w:p>
    <w:p w:rsidR="00D6747D" w:rsidRPr="00D6747D" w:rsidRDefault="00D6747D" w:rsidP="00D6747D">
      <w:pPr>
        <w:tabs>
          <w:tab w:val="left" w:pos="420"/>
          <w:tab w:val="left" w:pos="4184"/>
        </w:tabs>
        <w:ind w:firstLineChars="200" w:firstLine="420"/>
        <w:rPr>
          <w:rFonts w:ascii="宋体" w:eastAsia="宋体" w:hAnsi="宋体"/>
        </w:rPr>
      </w:pPr>
      <w:r w:rsidRPr="00D6747D">
        <w:rPr>
          <w:rFonts w:ascii="宋体" w:eastAsia="宋体" w:hAnsi="宋体" w:hint="eastAsia"/>
        </w:rPr>
        <w:t>第六，在部分课程学习中设立学习小组，并注意指导小红所在的小组形成合作、分享、互惠的学习机制，在不影响其他同学的基础上为小</w:t>
      </w:r>
      <w:proofErr w:type="gramStart"/>
      <w:r w:rsidRPr="00D6747D">
        <w:rPr>
          <w:rFonts w:ascii="宋体" w:eastAsia="宋体" w:hAnsi="宋体" w:hint="eastAsia"/>
        </w:rPr>
        <w:t>红给予</w:t>
      </w:r>
      <w:proofErr w:type="gramEnd"/>
      <w:r w:rsidRPr="00D6747D">
        <w:rPr>
          <w:rFonts w:ascii="宋体" w:eastAsia="宋体" w:hAnsi="宋体" w:hint="eastAsia"/>
        </w:rPr>
        <w:t>支持，发挥她的优势，提升学习参与。</w:t>
      </w:r>
    </w:p>
    <w:p w:rsidR="00D6747D" w:rsidRDefault="00D6747D" w:rsidP="00D6747D">
      <w:pPr>
        <w:tabs>
          <w:tab w:val="left" w:pos="420"/>
          <w:tab w:val="left" w:pos="4184"/>
        </w:tabs>
        <w:ind w:firstLineChars="200" w:firstLine="420"/>
        <w:rPr>
          <w:rFonts w:ascii="宋体" w:eastAsia="宋体" w:hAnsi="宋体"/>
        </w:rPr>
      </w:pPr>
      <w:r w:rsidRPr="00D6747D">
        <w:rPr>
          <w:rFonts w:ascii="宋体" w:eastAsia="宋体" w:hAnsi="宋体" w:hint="eastAsia"/>
        </w:rPr>
        <w:t>请使用融合性班级经营的相关知识，对案例中李老师开展的工作进行分析，并提出进一步修改完善的建议。</w:t>
      </w:r>
    </w:p>
    <w:p w:rsidR="00AA3DAB" w:rsidRDefault="00AA3DAB" w:rsidP="00D6747D">
      <w:pPr>
        <w:tabs>
          <w:tab w:val="left" w:pos="420"/>
          <w:tab w:val="left" w:pos="4184"/>
        </w:tabs>
        <w:ind w:firstLineChars="200" w:firstLine="420"/>
        <w:rPr>
          <w:rFonts w:ascii="宋体" w:eastAsia="宋体" w:hAnsi="宋体"/>
        </w:rPr>
      </w:pPr>
    </w:p>
    <w:p w:rsidR="00AA3DAB" w:rsidRDefault="00AA3DAB" w:rsidP="00D6747D">
      <w:pPr>
        <w:tabs>
          <w:tab w:val="left" w:pos="420"/>
          <w:tab w:val="left" w:pos="4184"/>
        </w:tabs>
        <w:ind w:firstLineChars="200" w:firstLine="420"/>
        <w:rPr>
          <w:rFonts w:ascii="宋体" w:eastAsia="宋体" w:hAnsi="宋体"/>
        </w:rPr>
      </w:pPr>
    </w:p>
    <w:p w:rsidR="00AA3DAB" w:rsidRDefault="00AA3DAB" w:rsidP="00AA3DAB">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lastRenderedPageBreak/>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1373</w:t>
      </w:r>
    </w:p>
    <w:p w:rsidR="00AA3DAB" w:rsidRDefault="00AA3DAB" w:rsidP="00AA3DAB">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AA3DAB" w:rsidRDefault="00AA3DAB" w:rsidP="00AA3DAB">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特殊教育概论</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AA3DAB" w:rsidRDefault="00AA3DAB" w:rsidP="00AA3DAB">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AA3DAB" w:rsidRDefault="00AA3DAB" w:rsidP="00AA3DAB">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AA3DAB" w:rsidRDefault="00AA3DAB" w:rsidP="00AA3DA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解释下列概念题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AA3DAB" w:rsidRDefault="00AA3DAB" w:rsidP="00AA3DA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 xml:space="preserve">1. </w:t>
      </w:r>
      <w:r>
        <w:rPr>
          <w:rFonts w:asciiTheme="minorEastAsia" w:hAnsiTheme="minorEastAsia" w:cs="FZSSK--GBK1-0" w:hint="eastAsia"/>
          <w:kern w:val="0"/>
          <w:sz w:val="19"/>
          <w:szCs w:val="19"/>
        </w:rPr>
        <w:t>支持性教育</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指将具有显著个性差异的学生安置在合适的教育形态中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为其提供适合其个性特征的</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教育</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并提供支持与多学科相关专业服务</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2. </w:t>
      </w:r>
      <w:r>
        <w:rPr>
          <w:rFonts w:asciiTheme="minorEastAsia" w:hAnsiTheme="minorEastAsia" w:cs="FZSSK--GBK1-0" w:hint="eastAsia"/>
          <w:kern w:val="0"/>
          <w:sz w:val="19"/>
          <w:szCs w:val="19"/>
        </w:rPr>
        <w:t>校园物理环境的无障碍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让校园体育活动场地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实验室</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生活服务设施具有物理可及性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学生不会因为某种物理障碍而被限制</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3. </w:t>
      </w:r>
      <w:r>
        <w:rPr>
          <w:rFonts w:asciiTheme="minorEastAsia" w:hAnsiTheme="minorEastAsia" w:cs="FZSSK--GBK1-0" w:hint="eastAsia"/>
          <w:kern w:val="0"/>
          <w:sz w:val="19"/>
          <w:szCs w:val="19"/>
        </w:rPr>
        <w:t>障碍影响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指障碍对学习以及生活方面造成的最大限度的影响</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4. </w:t>
      </w:r>
      <w:r>
        <w:rPr>
          <w:rFonts w:asciiTheme="minorEastAsia" w:hAnsiTheme="minorEastAsia" w:cs="FZSSK--GBK1-0" w:hint="eastAsia"/>
          <w:kern w:val="0"/>
          <w:sz w:val="19"/>
          <w:szCs w:val="19"/>
        </w:rPr>
        <w:t>个别化教育计划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记载了学生的评定结果</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该年度提供的教育安置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相关服务及教学目标等</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5. </w:t>
      </w:r>
      <w:r>
        <w:rPr>
          <w:rFonts w:asciiTheme="minorEastAsia" w:hAnsiTheme="minorEastAsia" w:cs="FZSSK--GBK1-0" w:hint="eastAsia"/>
          <w:kern w:val="0"/>
          <w:sz w:val="19"/>
          <w:szCs w:val="19"/>
        </w:rPr>
        <w:t>筛查性评估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采用比较简明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快速的方法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通过进入班级或参与到活动中对儿童进行观察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运用教师访谈等方式对某一群体的所有儿童进行初步的测评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根据儿童的差异性表现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从中选择需要进一步评估的个案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或者由家长和教师在日常学习生活中发现某个儿童可能存在的某种特征或差异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做出初步评估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以便决定是否做进一步诊断性评估</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 </w:t>
      </w:r>
      <w:r>
        <w:rPr>
          <w:rFonts w:asciiTheme="minorEastAsia" w:hAnsiTheme="minorEastAsia" w:cs="FZSSK--GBK1-0" w:hint="eastAsia"/>
          <w:kern w:val="0"/>
          <w:sz w:val="19"/>
          <w:szCs w:val="19"/>
        </w:rPr>
        <w:t>请简述融合教育课程调整的潜能开发与功能改善相结合的原则</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参考答案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课程调整既要考虑到接受融合教育的学生作为一般儿童的教育需求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也要考虑到他们具有的显著个体差异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一方面注意改善其存在的限制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另一方面发挥其潜能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从多元智能角度对学生进行全面的分析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了解其智能优势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并尽最大可能予以开发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扬长避短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提供支持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协助学生学会过常态的生活</w:t>
      </w:r>
      <w:r>
        <w:rPr>
          <w:rFonts w:asciiTheme="minorEastAsia" w:hAnsiTheme="minorEastAsia" w:cs="E-BZ" w:hint="eastAsia"/>
          <w:kern w:val="0"/>
          <w:sz w:val="19"/>
          <w:szCs w:val="19"/>
        </w:rPr>
        <w:t>。(10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7. </w:t>
      </w:r>
      <w:r>
        <w:rPr>
          <w:rFonts w:asciiTheme="minorEastAsia" w:hAnsiTheme="minorEastAsia" w:cs="FZSSK--GBK1-0" w:hint="eastAsia"/>
          <w:kern w:val="0"/>
          <w:sz w:val="19"/>
          <w:szCs w:val="19"/>
        </w:rPr>
        <w:t>请简述支持</w:t>
      </w:r>
      <w:proofErr w:type="gramStart"/>
      <w:r>
        <w:rPr>
          <w:rFonts w:asciiTheme="minorEastAsia" w:hAnsiTheme="minorEastAsia" w:cs="FZSSK--GBK1-0" w:hint="eastAsia"/>
          <w:kern w:val="0"/>
          <w:sz w:val="19"/>
          <w:szCs w:val="19"/>
        </w:rPr>
        <w:t>性教学</w:t>
      </w:r>
      <w:proofErr w:type="gramEnd"/>
      <w:r>
        <w:rPr>
          <w:rFonts w:asciiTheme="minorEastAsia" w:hAnsiTheme="minorEastAsia" w:cs="FZSSK--GBK1-0" w:hint="eastAsia"/>
          <w:kern w:val="0"/>
          <w:sz w:val="19"/>
          <w:szCs w:val="19"/>
        </w:rPr>
        <w:t>活动的两种教学设计途径</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参考答案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第一</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采用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自我决定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环境分析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的设计思路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将符合学生意愿的教学目标融入学生真实生活的环境中</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第二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采用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参与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表现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支持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策略的设计思路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尽力在同</w:t>
      </w:r>
      <w:proofErr w:type="gramStart"/>
      <w:r>
        <w:rPr>
          <w:rFonts w:asciiTheme="minorEastAsia" w:hAnsiTheme="minorEastAsia" w:cs="FZSSK--GBK1-0" w:hint="eastAsia"/>
          <w:kern w:val="0"/>
          <w:sz w:val="19"/>
          <w:szCs w:val="19"/>
        </w:rPr>
        <w:t>一教学</w:t>
      </w:r>
      <w:proofErr w:type="gramEnd"/>
      <w:r>
        <w:rPr>
          <w:rFonts w:asciiTheme="minorEastAsia" w:hAnsiTheme="minorEastAsia" w:cs="FZSSK--GBK1-0" w:hint="eastAsia"/>
          <w:kern w:val="0"/>
          <w:sz w:val="19"/>
          <w:szCs w:val="19"/>
        </w:rPr>
        <w:t>目标的前提下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通过改变学生的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参与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表现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方式等思路来设计教学活动</w:t>
      </w:r>
      <w:r>
        <w:rPr>
          <w:rFonts w:asciiTheme="minorEastAsia" w:hAnsiTheme="minorEastAsia" w:cs="E-BZ" w:hint="eastAsia"/>
          <w:kern w:val="0"/>
          <w:sz w:val="19"/>
          <w:szCs w:val="19"/>
        </w:rPr>
        <w:t>。(5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论述题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8. </w:t>
      </w:r>
      <w:r>
        <w:rPr>
          <w:rFonts w:asciiTheme="minorEastAsia" w:hAnsiTheme="minorEastAsia" w:cs="FZSSK--GBK1-0" w:hint="eastAsia"/>
          <w:kern w:val="0"/>
          <w:sz w:val="19"/>
          <w:szCs w:val="19"/>
        </w:rPr>
        <w:t>请联系实际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谈一谈你对特殊教育安置原则与意义的理解</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答案要点与评分标准</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特殊教育安置的原则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教育公平原则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零拒绝原则</w:t>
      </w:r>
      <w:r>
        <w:rPr>
          <w:rFonts w:asciiTheme="minorEastAsia" w:hAnsiTheme="minorEastAsia" w:cs="E-BZ" w:hint="eastAsia"/>
          <w:kern w:val="0"/>
          <w:sz w:val="19"/>
          <w:szCs w:val="19"/>
        </w:rPr>
        <w:t>、</w:t>
      </w:r>
      <w:proofErr w:type="gramStart"/>
      <w:r>
        <w:rPr>
          <w:rFonts w:asciiTheme="minorEastAsia" w:hAnsiTheme="minorEastAsia" w:cs="FZSSK--GBK1-0" w:hint="eastAsia"/>
          <w:kern w:val="0"/>
          <w:sz w:val="19"/>
          <w:szCs w:val="19"/>
        </w:rPr>
        <w:t>最少受</w:t>
      </w:r>
      <w:proofErr w:type="gramEnd"/>
      <w:r>
        <w:rPr>
          <w:rFonts w:asciiTheme="minorEastAsia" w:hAnsiTheme="minorEastAsia" w:cs="FZSSK--GBK1-0" w:hint="eastAsia"/>
          <w:kern w:val="0"/>
          <w:sz w:val="19"/>
          <w:szCs w:val="19"/>
        </w:rPr>
        <w:t>限制环境原则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客观性原则</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综合性原则</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动态性安置原则</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共</w:t>
      </w:r>
      <w:r>
        <w:rPr>
          <w:rFonts w:asciiTheme="minorEastAsia" w:hAnsiTheme="minorEastAsia" w:cs="E-BZ" w:hint="eastAsia"/>
          <w:kern w:val="0"/>
          <w:sz w:val="19"/>
          <w:szCs w:val="19"/>
        </w:rPr>
        <w:t>15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能答出以上要点可得</w:t>
      </w:r>
      <w:r>
        <w:rPr>
          <w:rFonts w:asciiTheme="minorEastAsia" w:hAnsiTheme="minorEastAsia" w:cs="E-BZ" w:hint="eastAsia"/>
          <w:kern w:val="0"/>
          <w:sz w:val="19"/>
          <w:szCs w:val="19"/>
        </w:rPr>
        <w:t>8</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能结合实际体会展开以上要点可得</w:t>
      </w:r>
      <w:r>
        <w:rPr>
          <w:rFonts w:asciiTheme="minorEastAsia" w:hAnsiTheme="minorEastAsia" w:cs="E-BZ" w:hint="eastAsia"/>
          <w:kern w:val="0"/>
          <w:sz w:val="19"/>
          <w:szCs w:val="19"/>
        </w:rPr>
        <w:t>15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特殊教育安置原则的意义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保障每个残障学生受教育的权利</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满足每个残障学生的个别化需要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有助于减轻家庭和社会的沉重负担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有利于提高学校教育的整体水平</w:t>
      </w:r>
      <w:r>
        <w:rPr>
          <w:rFonts w:asciiTheme="minorEastAsia" w:hAnsiTheme="minorEastAsia" w:cs="E-BZ" w:hint="eastAsia"/>
          <w:kern w:val="0"/>
          <w:sz w:val="19"/>
          <w:szCs w:val="19"/>
        </w:rPr>
        <w:t>。</w:t>
      </w:r>
    </w:p>
    <w:p w:rsidR="00AA3DAB" w:rsidRDefault="00AA3DAB" w:rsidP="00AA3DAB">
      <w:pPr>
        <w:rPr>
          <w:rFonts w:asciiTheme="minorEastAsia" w:hAnsiTheme="minorEastAsia" w:cs="E-BZ"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共</w:t>
      </w:r>
      <w:r>
        <w:rPr>
          <w:rFonts w:asciiTheme="minorEastAsia" w:hAnsiTheme="minorEastAsia" w:cs="E-BZ" w:hint="eastAsia"/>
          <w:kern w:val="0"/>
          <w:sz w:val="19"/>
          <w:szCs w:val="19"/>
        </w:rPr>
        <w:t>15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能答出以上要点可得</w:t>
      </w:r>
      <w:r>
        <w:rPr>
          <w:rFonts w:asciiTheme="minorEastAsia" w:hAnsiTheme="minorEastAsia" w:cs="E-BZ" w:hint="eastAsia"/>
          <w:kern w:val="0"/>
          <w:sz w:val="19"/>
          <w:szCs w:val="19"/>
        </w:rPr>
        <w:t>8</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能结合实际体会展开以上要点可得</w:t>
      </w:r>
      <w:r>
        <w:rPr>
          <w:rFonts w:asciiTheme="minorEastAsia" w:hAnsiTheme="minorEastAsia" w:cs="E-BZ" w:hint="eastAsia"/>
          <w:kern w:val="0"/>
          <w:sz w:val="19"/>
          <w:szCs w:val="19"/>
        </w:rPr>
        <w:t>15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案例分析</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AA3DAB" w:rsidRDefault="00AA3DAB" w:rsidP="00AA3DAB">
      <w:pPr>
        <w:autoSpaceDE w:val="0"/>
        <w:autoSpaceDN w:val="0"/>
        <w:adjustRightInd w:val="0"/>
        <w:jc w:val="center"/>
        <w:rPr>
          <w:rFonts w:asciiTheme="minorEastAsia" w:hAnsiTheme="minorEastAsia" w:cs="FZXBSK--GBK1-0" w:hint="eastAsia"/>
          <w:kern w:val="0"/>
          <w:sz w:val="26"/>
          <w:szCs w:val="26"/>
        </w:rPr>
      </w:pPr>
      <w:r>
        <w:rPr>
          <w:rFonts w:asciiTheme="minorEastAsia" w:hAnsiTheme="minorEastAsia" w:cs="E-BZ" w:hint="eastAsia"/>
          <w:kern w:val="0"/>
          <w:sz w:val="19"/>
          <w:szCs w:val="19"/>
        </w:rPr>
        <w:t xml:space="preserve">9. </w:t>
      </w:r>
      <w:r>
        <w:rPr>
          <w:rFonts w:asciiTheme="minorEastAsia" w:hAnsiTheme="minorEastAsia" w:cs="FZXBSK--GBK1-0" w:hint="eastAsia"/>
          <w:kern w:val="0"/>
          <w:sz w:val="26"/>
          <w:szCs w:val="26"/>
        </w:rPr>
        <w:t>李老师的融合性班级经营</w:t>
      </w:r>
    </w:p>
    <w:p w:rsidR="00AA3DAB" w:rsidRDefault="00AA3DAB" w:rsidP="00AA3DA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请使用融合性班级经营的相关知识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对案例中李老师开展的工作进行分析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并提出进一步修改完善的</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lastRenderedPageBreak/>
        <w:t>建议</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答案要点与评分标准</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融合性班级经营主要有建立接纳性班级生态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增强班级背景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建立学习共同体三类措施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每类措施下又有具体实施措施</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李老师开展的工作中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第一条属于了解学生特点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发现学生的支持需求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第二条属于接纳性班级生态中建立归属感的策略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该方法不仅能帮助小红更好地融入班级</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还能培养其他学生对残障学生的接纳感和认同感等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第三项工作属于接纳性班级生态中构建人际关系的策略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具体而言李老师使用了班级这种正式团体和自然社会角色来帮助小红构建人际关系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第四项工作属于增强班级背景中加强人文性背景因素的策略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通过塑造良好的师生关系帮助小红更好地进行学习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第五项工作属于融合教育中构建学习共同体的策略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通过个别</w:t>
      </w:r>
      <w:proofErr w:type="gramStart"/>
      <w:r>
        <w:rPr>
          <w:rFonts w:asciiTheme="minorEastAsia" w:hAnsiTheme="minorEastAsia" w:cs="FZSSK--GBK1-0" w:hint="eastAsia"/>
          <w:kern w:val="0"/>
          <w:sz w:val="19"/>
          <w:szCs w:val="19"/>
        </w:rPr>
        <w:t>化支持</w:t>
      </w:r>
      <w:proofErr w:type="gramEnd"/>
      <w:r>
        <w:rPr>
          <w:rFonts w:asciiTheme="minorEastAsia" w:hAnsiTheme="minorEastAsia" w:cs="FZSSK--GBK1-0" w:hint="eastAsia"/>
          <w:kern w:val="0"/>
          <w:sz w:val="19"/>
          <w:szCs w:val="19"/>
        </w:rPr>
        <w:t>计划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依托教师和班内其他同学的力量帮助残障学生</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第六项工作属于在学习共同体中使用合作学习的策略</w:t>
      </w:r>
      <w:r>
        <w:rPr>
          <w:rFonts w:asciiTheme="minorEastAsia" w:hAnsiTheme="minorEastAsia" w:cs="E-BZ" w:hint="eastAsia"/>
          <w:kern w:val="0"/>
          <w:sz w:val="19"/>
          <w:szCs w:val="19"/>
        </w:rPr>
        <w:t>。</w:t>
      </w:r>
    </w:p>
    <w:p w:rsidR="00AA3DAB" w:rsidRDefault="00AA3DAB" w:rsidP="00AA3DAB">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本题共</w:t>
      </w:r>
      <w:r>
        <w:rPr>
          <w:rFonts w:asciiTheme="minorEastAsia" w:hAnsiTheme="minorEastAsia" w:cs="E-BZ" w:hint="eastAsia"/>
          <w:kern w:val="0"/>
          <w:sz w:val="19"/>
          <w:szCs w:val="19"/>
        </w:rPr>
        <w:t>25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能根据教材内容回答出上述要点中的三项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可获得</w:t>
      </w:r>
      <w:r>
        <w:rPr>
          <w:rFonts w:asciiTheme="minorEastAsia" w:hAnsiTheme="minorEastAsia" w:cs="E-BZ" w:hint="eastAsia"/>
          <w:kern w:val="0"/>
          <w:sz w:val="19"/>
          <w:szCs w:val="19"/>
        </w:rPr>
        <w:t>15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能针对案例情况</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提出进</w:t>
      </w:r>
    </w:p>
    <w:p w:rsidR="00AA3DAB" w:rsidRDefault="00AA3DAB" w:rsidP="00AA3DAB">
      <w:pPr>
        <w:rPr>
          <w:rFonts w:asciiTheme="minorEastAsia" w:hAnsiTheme="minorEastAsia" w:hint="eastAsia"/>
        </w:rPr>
      </w:pPr>
      <w:r>
        <w:rPr>
          <w:rFonts w:asciiTheme="minorEastAsia" w:hAnsiTheme="minorEastAsia" w:cs="FZSSK--GBK1-0" w:hint="eastAsia"/>
          <w:kern w:val="0"/>
          <w:sz w:val="19"/>
          <w:szCs w:val="19"/>
        </w:rPr>
        <w:t>一步修改完善的建议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思路清晰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做法合理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可再获得</w:t>
      </w:r>
      <w:r>
        <w:rPr>
          <w:rFonts w:asciiTheme="minorEastAsia" w:hAnsiTheme="minorEastAsia" w:cs="E-BZ" w:hint="eastAsia"/>
          <w:kern w:val="0"/>
          <w:sz w:val="19"/>
          <w:szCs w:val="19"/>
        </w:rPr>
        <w:t>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AA3DAB" w:rsidRPr="00D6747D" w:rsidRDefault="00AA3DAB" w:rsidP="00D6747D">
      <w:pPr>
        <w:tabs>
          <w:tab w:val="left" w:pos="420"/>
          <w:tab w:val="left" w:pos="4184"/>
        </w:tabs>
        <w:ind w:firstLineChars="200" w:firstLine="420"/>
        <w:rPr>
          <w:rFonts w:ascii="宋体" w:eastAsia="宋体" w:hAnsi="宋体" w:hint="eastAsia"/>
        </w:rPr>
      </w:pPr>
    </w:p>
    <w:sectPr w:rsidR="00AA3DAB" w:rsidRPr="00D6747D"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561B" w:rsidRDefault="0040561B" w:rsidP="00DF57AA">
      <w:r>
        <w:separator/>
      </w:r>
    </w:p>
  </w:endnote>
  <w:endnote w:type="continuationSeparator" w:id="0">
    <w:p w:rsidR="0040561B" w:rsidRDefault="0040561B"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FZXB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561B" w:rsidRDefault="0040561B" w:rsidP="00DF57AA">
      <w:r>
        <w:separator/>
      </w:r>
    </w:p>
  </w:footnote>
  <w:footnote w:type="continuationSeparator" w:id="0">
    <w:p w:rsidR="0040561B" w:rsidRDefault="0040561B"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D"/>
    <w:rsid w:val="002A6799"/>
    <w:rsid w:val="003E252C"/>
    <w:rsid w:val="0040561B"/>
    <w:rsid w:val="004C0EED"/>
    <w:rsid w:val="00594D84"/>
    <w:rsid w:val="006E6A59"/>
    <w:rsid w:val="007F252E"/>
    <w:rsid w:val="008C4621"/>
    <w:rsid w:val="00915154"/>
    <w:rsid w:val="00A65A8B"/>
    <w:rsid w:val="00AA3DAB"/>
    <w:rsid w:val="00AD5A41"/>
    <w:rsid w:val="00B977D0"/>
    <w:rsid w:val="00BB0166"/>
    <w:rsid w:val="00BF16A3"/>
    <w:rsid w:val="00D6747D"/>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BA92C"/>
  <w15:chartTrackingRefBased/>
  <w15:docId w15:val="{5E6807C7-B766-4636-904D-BCF77429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3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383</Words>
  <Characters>2187</Characters>
  <Application>Microsoft Office Word</Application>
  <DocSecurity>0</DocSecurity>
  <Lines>18</Lines>
  <Paragraphs>5</Paragraphs>
  <ScaleCrop>false</ScaleCrop>
  <Company>HP</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sxy</dc:creator>
  <cp:keywords/>
  <dc:description/>
  <cp:lastModifiedBy>Joe</cp:lastModifiedBy>
  <cp:revision>2</cp:revision>
  <dcterms:created xsi:type="dcterms:W3CDTF">2022-08-06T07:12:00Z</dcterms:created>
  <dcterms:modified xsi:type="dcterms:W3CDTF">2022-11-22T06:57:00Z</dcterms:modified>
</cp:coreProperties>
</file>