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047" w:rsidRPr="00B33047" w:rsidRDefault="00B33047" w:rsidP="00B33047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B33047">
        <w:rPr>
          <w:rFonts w:ascii="宋体" w:eastAsia="宋体" w:hAnsi="宋体" w:hint="eastAsia"/>
          <w:b/>
        </w:rPr>
        <w:t>试卷代号：2505</w:t>
      </w:r>
    </w:p>
    <w:p w:rsidR="00B33047" w:rsidRPr="00B33047" w:rsidRDefault="00B33047" w:rsidP="00B33047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B33047">
        <w:rPr>
          <w:rFonts w:ascii="宋体" w:eastAsia="宋体" w:hAnsi="宋体" w:hint="eastAsia"/>
          <w:b/>
        </w:rPr>
        <w:t>国家开放大学2022年春季学期期末统一考试</w:t>
      </w:r>
    </w:p>
    <w:p w:rsidR="00B33047" w:rsidRPr="00B33047" w:rsidRDefault="00B33047" w:rsidP="00B33047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B33047">
        <w:rPr>
          <w:rFonts w:ascii="宋体" w:eastAsia="宋体" w:hAnsi="宋体" w:hint="eastAsia"/>
          <w:b/>
        </w:rPr>
        <w:t>学前儿童社会教育活动指导  试题</w:t>
      </w:r>
    </w:p>
    <w:p w:rsidR="00B33047" w:rsidRPr="00B33047" w:rsidRDefault="00B33047" w:rsidP="00850350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2022年7月</w:t>
      </w:r>
    </w:p>
    <w:p w:rsidR="00B33047" w:rsidRPr="00B33047" w:rsidRDefault="00B33047" w:rsidP="00B33047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33047">
        <w:rPr>
          <w:rFonts w:ascii="宋体" w:eastAsia="宋体" w:hAnsi="宋体" w:hint="eastAsia"/>
          <w:b/>
        </w:rPr>
        <w:t>一、单项选择题（每小题3分，共30分）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1.《规程》第三十二条规定：“幼儿园应当充分尊重幼儿的个体差异，根据幼儿不同的心理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发展水平，研究有效的活动形式和方法，注重培养幼儿良好的(     )。”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A.行为习惯</w:t>
      </w:r>
      <w:r w:rsidRPr="00B33047">
        <w:rPr>
          <w:rFonts w:ascii="宋体" w:eastAsia="宋体" w:hAnsi="宋体" w:hint="eastAsia"/>
        </w:rPr>
        <w:tab/>
        <w:t>B.学习习惯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C.情感和态度</w:t>
      </w:r>
      <w:r w:rsidRPr="00B33047">
        <w:rPr>
          <w:rFonts w:ascii="宋体" w:eastAsia="宋体" w:hAnsi="宋体" w:hint="eastAsia"/>
        </w:rPr>
        <w:tab/>
        <w:t>D.个性心理品质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2.总目标是对学前儿童社会性发展的总体要求，它保证了学前儿童社会教育的(     )。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A.整体性</w:t>
      </w:r>
      <w:r w:rsidRPr="00B33047">
        <w:rPr>
          <w:rFonts w:ascii="宋体" w:eastAsia="宋体" w:hAnsi="宋体" w:hint="eastAsia"/>
        </w:rPr>
        <w:tab/>
        <w:t>B.全面性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C.深</w:t>
      </w:r>
      <w:r w:rsidR="00850350">
        <w:rPr>
          <w:rFonts w:ascii="宋体" w:eastAsia="宋体" w:hAnsi="宋体" w:hint="eastAsia"/>
        </w:rPr>
        <w:t>刻</w:t>
      </w:r>
      <w:r w:rsidRPr="00B33047">
        <w:rPr>
          <w:rFonts w:ascii="宋体" w:eastAsia="宋体" w:hAnsi="宋体" w:hint="eastAsia"/>
        </w:rPr>
        <w:t>性</w:t>
      </w:r>
      <w:r w:rsidRPr="00B33047">
        <w:rPr>
          <w:rFonts w:ascii="宋体" w:eastAsia="宋体" w:hAnsi="宋体" w:hint="eastAsia"/>
        </w:rPr>
        <w:tab/>
        <w:t>D.方向性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3.在幼儿园五大领域课程中，社会领域课程起的作用是(     )。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A.整合协调</w:t>
      </w:r>
      <w:r w:rsidRPr="00B33047">
        <w:rPr>
          <w:rFonts w:ascii="宋体" w:eastAsia="宋体" w:hAnsi="宋体" w:hint="eastAsia"/>
        </w:rPr>
        <w:tab/>
        <w:t>B.联系纽带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C.评价诊断</w:t>
      </w:r>
      <w:r w:rsidRPr="00B33047">
        <w:rPr>
          <w:rFonts w:ascii="宋体" w:eastAsia="宋体" w:hAnsi="宋体" w:hint="eastAsia"/>
        </w:rPr>
        <w:tab/>
        <w:t>D.价值导向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4.个体社会品质形成的首要认知条件是(     )。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A.区分自我与他人</w:t>
      </w:r>
      <w:r w:rsidRPr="00B33047">
        <w:rPr>
          <w:rFonts w:ascii="宋体" w:eastAsia="宋体" w:hAnsi="宋体" w:hint="eastAsia"/>
        </w:rPr>
        <w:tab/>
        <w:t>B.观点采择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C.好动性</w:t>
      </w:r>
      <w:r w:rsidRPr="00B33047">
        <w:rPr>
          <w:rFonts w:ascii="宋体" w:eastAsia="宋体" w:hAnsi="宋体" w:hint="eastAsia"/>
        </w:rPr>
        <w:tab/>
        <w:t>D.自信心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5.研究表明，学前儿童合作行为开始发生并迅猛发展的年龄是在(     )。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A.2岁左右</w:t>
      </w:r>
      <w:r w:rsidRPr="00B33047">
        <w:rPr>
          <w:rFonts w:ascii="宋体" w:eastAsia="宋体" w:hAnsi="宋体" w:hint="eastAsia"/>
        </w:rPr>
        <w:tab/>
        <w:t>B.3岁左右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C.4岁左右</w:t>
      </w:r>
      <w:r w:rsidRPr="00B33047">
        <w:rPr>
          <w:rFonts w:ascii="宋体" w:eastAsia="宋体" w:hAnsi="宋体" w:hint="eastAsia"/>
        </w:rPr>
        <w:tab/>
        <w:t>D.5岁左右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6.按照人类发展生态学理论，学前儿童所处的两个或两个以上的系统之间的关系，如家庭与幼儿园、家庭与社区等之间的关系属于(     )。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A.微观系统</w:t>
      </w:r>
      <w:r w:rsidRPr="00B33047">
        <w:rPr>
          <w:rFonts w:ascii="宋体" w:eastAsia="宋体" w:hAnsi="宋体" w:hint="eastAsia"/>
        </w:rPr>
        <w:tab/>
        <w:t>B.内在系统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C.中介系统</w:t>
      </w:r>
      <w:r w:rsidRPr="00B33047">
        <w:rPr>
          <w:rFonts w:ascii="宋体" w:eastAsia="宋体" w:hAnsi="宋体" w:hint="eastAsia"/>
        </w:rPr>
        <w:tab/>
        <w:t>D.宏观系统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7.偶发事件中的社会教育是(     )。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A.有组织的</w:t>
      </w:r>
      <w:r w:rsidRPr="00B33047">
        <w:rPr>
          <w:rFonts w:ascii="宋体" w:eastAsia="宋体" w:hAnsi="宋体" w:hint="eastAsia"/>
        </w:rPr>
        <w:tab/>
        <w:t>B.连续的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C.系统的</w:t>
      </w:r>
      <w:r w:rsidRPr="00B33047">
        <w:rPr>
          <w:rFonts w:ascii="宋体" w:eastAsia="宋体" w:hAnsi="宋体" w:hint="eastAsia"/>
        </w:rPr>
        <w:tab/>
        <w:t>D.即时的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8.在幼儿园活动转换环节，对于速度较慢的学前儿童，教师可以提前提醒，这符合(     )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要求。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A.分批转换，避免统一行动</w:t>
      </w:r>
      <w:r w:rsidRPr="00B33047">
        <w:rPr>
          <w:rFonts w:ascii="宋体" w:eastAsia="宋体" w:hAnsi="宋体" w:hint="eastAsia"/>
        </w:rPr>
        <w:tab/>
        <w:t>B.弹性转换时间，尊重个体差异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C.给予任务，避免消极等待</w:t>
      </w:r>
      <w:r w:rsidRPr="00B33047">
        <w:rPr>
          <w:rFonts w:ascii="宋体" w:eastAsia="宋体" w:hAnsi="宋体" w:hint="eastAsia"/>
        </w:rPr>
        <w:tab/>
        <w:t>D.明确指示操作，注重环境可控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9.“超</w:t>
      </w:r>
      <w:proofErr w:type="gramStart"/>
      <w:r w:rsidRPr="00B33047">
        <w:rPr>
          <w:rFonts w:ascii="宋体" w:eastAsia="宋体" w:hAnsi="宋体" w:hint="eastAsia"/>
        </w:rPr>
        <w:t>超</w:t>
      </w:r>
      <w:proofErr w:type="gramEnd"/>
      <w:r w:rsidRPr="00B33047">
        <w:rPr>
          <w:rFonts w:ascii="宋体" w:eastAsia="宋体" w:hAnsi="宋体" w:hint="eastAsia"/>
        </w:rPr>
        <w:t>在拿小抹布擦自己的桌子的时候，把抹布弄得很湿，然后把抹布里的水挤在教室的桌子上，后来干脆边跑边挤水，把教室的地板弄湿了好大一片。老师发现了这样的情况后，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及时制止了他的行为，然后要求超</w:t>
      </w:r>
      <w:proofErr w:type="gramStart"/>
      <w:r w:rsidRPr="00B33047">
        <w:rPr>
          <w:rFonts w:ascii="宋体" w:eastAsia="宋体" w:hAnsi="宋体" w:hint="eastAsia"/>
        </w:rPr>
        <w:t>超</w:t>
      </w:r>
      <w:proofErr w:type="gramEnd"/>
      <w:r w:rsidRPr="00B33047">
        <w:rPr>
          <w:rFonts w:ascii="宋体" w:eastAsia="宋体" w:hAnsi="宋体" w:hint="eastAsia"/>
        </w:rPr>
        <w:t>拿干抹布把他弄湿的桌子和地板擦干净，超</w:t>
      </w:r>
      <w:proofErr w:type="gramStart"/>
      <w:r w:rsidRPr="00B33047">
        <w:rPr>
          <w:rFonts w:ascii="宋体" w:eastAsia="宋体" w:hAnsi="宋体" w:hint="eastAsia"/>
        </w:rPr>
        <w:t>超</w:t>
      </w:r>
      <w:proofErr w:type="gramEnd"/>
      <w:r w:rsidRPr="00B33047">
        <w:rPr>
          <w:rFonts w:ascii="宋体" w:eastAsia="宋体" w:hAnsi="宋体" w:hint="eastAsia"/>
        </w:rPr>
        <w:t>干了好一阵才干完。完成任务之后，他告诉老师自己很累。当老师问他以后还会不会这样做时，他摇头，表示不会了。”教师采用的教育方法是(     )。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A.补偿法</w:t>
      </w:r>
      <w:r w:rsidRPr="00B33047">
        <w:rPr>
          <w:rFonts w:ascii="宋体" w:eastAsia="宋体" w:hAnsi="宋体" w:hint="eastAsia"/>
        </w:rPr>
        <w:tab/>
        <w:t>B.剥夺法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C.隔离法</w:t>
      </w:r>
      <w:r w:rsidRPr="00B33047">
        <w:rPr>
          <w:rFonts w:ascii="宋体" w:eastAsia="宋体" w:hAnsi="宋体" w:hint="eastAsia"/>
        </w:rPr>
        <w:tab/>
        <w:t>D.自然后果法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10.后果</w:t>
      </w:r>
      <w:proofErr w:type="gramStart"/>
      <w:r w:rsidRPr="00B33047">
        <w:rPr>
          <w:rFonts w:ascii="宋体" w:eastAsia="宋体" w:hAnsi="宋体" w:hint="eastAsia"/>
        </w:rPr>
        <w:t>法如果</w:t>
      </w:r>
      <w:proofErr w:type="gramEnd"/>
      <w:r w:rsidRPr="00B33047">
        <w:rPr>
          <w:rFonts w:ascii="宋体" w:eastAsia="宋体" w:hAnsi="宋体" w:hint="eastAsia"/>
        </w:rPr>
        <w:t>运用不当，就容易变成(     )。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A.奖励</w:t>
      </w:r>
      <w:r w:rsidRPr="00B33047">
        <w:rPr>
          <w:rFonts w:ascii="宋体" w:eastAsia="宋体" w:hAnsi="宋体" w:hint="eastAsia"/>
        </w:rPr>
        <w:tab/>
        <w:t>B.惩罚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ab/>
        <w:t>C.正强化</w:t>
      </w:r>
      <w:r w:rsidRPr="00B33047">
        <w:rPr>
          <w:rFonts w:ascii="宋体" w:eastAsia="宋体" w:hAnsi="宋体" w:hint="eastAsia"/>
        </w:rPr>
        <w:tab/>
        <w:t>D.负强化</w:t>
      </w:r>
    </w:p>
    <w:p w:rsidR="00B33047" w:rsidRPr="00B33047" w:rsidRDefault="00B33047" w:rsidP="00B33047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33047">
        <w:rPr>
          <w:rFonts w:ascii="宋体" w:eastAsia="宋体" w:hAnsi="宋体" w:hint="eastAsia"/>
          <w:b/>
        </w:rPr>
        <w:t>二、判断题（正确的打“√”，错误的打“×”，每小题2分，共20分）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lastRenderedPageBreak/>
        <w:t>11</w:t>
      </w:r>
      <w:r w:rsidR="00850350">
        <w:rPr>
          <w:rFonts w:ascii="宋体" w:eastAsia="宋体" w:hAnsi="宋体"/>
        </w:rPr>
        <w:t>.</w:t>
      </w:r>
      <w:r w:rsidRPr="00B33047">
        <w:rPr>
          <w:rFonts w:ascii="宋体" w:eastAsia="宋体" w:hAnsi="宋体" w:hint="eastAsia"/>
        </w:rPr>
        <w:t>“社会性”的定义其本身就不是中性的，它必然带有正向的价值性。(     )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12.从社会教育的视角来看，幼儿教师“说什么”远比他们“做什么”更重要。(     )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13.在《指南》中，社会教育目标在其他领域目标中有明显的渗透。(     )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14.相对于道德违规而言，4-6岁的儿童在习俗违规中表现出更高的权威依赖性。(     )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15.孩子的亲社会行为倾向与父母教养方式中的惩罚有显著的正相关。(     )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16.如果个体总是没有机会和环境互动、展示自己成就，他就无法获得足够的自我效能感。(     )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17.不良的环境不仅会阻碍学前儿童的学习，而且会无形中增加学前儿童发生行为问题的概率。(     )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18.幼儿园在设计动静空间时，不要经常更换设备或调整空间的使用功能。(     )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19.在幼儿园中，如果某幼儿偶尔对其他幼儿采取攻击性行为且后果并不严重，那么教师可采取消极处理的方式，放手让幼儿自己解决问题。(     )</w:t>
      </w:r>
    </w:p>
    <w:p w:rsidR="00A65A8B" w:rsidRPr="00B33047" w:rsidRDefault="00B33047" w:rsidP="0085035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20.惩罚法可以在脱离错误行为发生之情境的情况下使用。(     )</w:t>
      </w:r>
    </w:p>
    <w:p w:rsidR="00B33047" w:rsidRPr="00B33047" w:rsidRDefault="00B33047" w:rsidP="00B33047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33047">
        <w:rPr>
          <w:rFonts w:ascii="宋体" w:eastAsia="宋体" w:hAnsi="宋体" w:hint="eastAsia"/>
          <w:b/>
        </w:rPr>
        <w:t>三、案例分析题（18分）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21.小班的吴吴正在沙箱旁边玩，他专著地用沙子装满自卸卡车，然后倒出沙子，将沙子堆成一座小沙丘。而小可正在吴吴旁边玩一个玩具推土机。突然小可开着他的推土机越过了吴吴的沙丘，把沙丘轧平成了一条道路。吴吴立刻大哭起来，并打了小可。</w:t>
      </w:r>
    </w:p>
    <w:p w:rsidR="00B33047" w:rsidRPr="00B33047" w:rsidRDefault="00850350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="00B33047" w:rsidRPr="00B33047">
        <w:rPr>
          <w:rFonts w:ascii="宋体" w:eastAsia="宋体" w:hAnsi="宋体" w:hint="eastAsia"/>
        </w:rPr>
        <w:t>(1)请分析这一事件产生的可能原因；</w:t>
      </w:r>
    </w:p>
    <w:p w:rsidR="00B33047" w:rsidRPr="00B33047" w:rsidRDefault="00B33047" w:rsidP="00B33047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(2)如果你是老师将如何处理这一事件？请说明你的处理方式及理由。</w:t>
      </w:r>
    </w:p>
    <w:p w:rsidR="00B33047" w:rsidRPr="00B33047" w:rsidRDefault="00B33047" w:rsidP="00B33047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33047">
        <w:rPr>
          <w:rFonts w:ascii="宋体" w:eastAsia="宋体" w:hAnsi="宋体" w:hint="eastAsia"/>
          <w:b/>
        </w:rPr>
        <w:t>四、应用题（32分）</w:t>
      </w:r>
    </w:p>
    <w:p w:rsidR="00B33047" w:rsidRP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3047">
        <w:rPr>
          <w:rFonts w:ascii="宋体" w:eastAsia="宋体" w:hAnsi="宋体" w:hint="eastAsia"/>
        </w:rPr>
        <w:t>22.请为小班幼儿设计一个与“我爱幼儿园”主题相关的社会教育活动方案，活动内容自选，活动名称自拟。</w:t>
      </w:r>
    </w:p>
    <w:p w:rsidR="00B33047" w:rsidRPr="00B33047" w:rsidRDefault="00850350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="00B33047" w:rsidRPr="00B33047">
        <w:rPr>
          <w:rFonts w:ascii="宋体" w:eastAsia="宋体" w:hAnsi="宋体" w:hint="eastAsia"/>
        </w:rPr>
        <w:t>要求：教案完整（活动目标、活动准备、活动过程、活动延伸或建议）；目标全面、具体、恰当、有可操作性；准备充分；活动过程详尽，</w:t>
      </w:r>
      <w:proofErr w:type="gramStart"/>
      <w:r w:rsidR="00B33047" w:rsidRPr="00B33047">
        <w:rPr>
          <w:rFonts w:ascii="宋体" w:eastAsia="宋体" w:hAnsi="宋体" w:hint="eastAsia"/>
        </w:rPr>
        <w:t>师幼互动</w:t>
      </w:r>
      <w:proofErr w:type="gramEnd"/>
      <w:r w:rsidR="00B33047" w:rsidRPr="00B33047">
        <w:rPr>
          <w:rFonts w:ascii="宋体" w:eastAsia="宋体" w:hAnsi="宋体" w:hint="eastAsia"/>
        </w:rPr>
        <w:t>充分，各环节活动安排逻辑清晰，注重幼儿身心与学习特点，基本能保证目标的实现；建议与延伸适当。</w:t>
      </w:r>
    </w:p>
    <w:p w:rsidR="00B33047" w:rsidRDefault="00B33047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054DE0" w:rsidRDefault="00054DE0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054DE0" w:rsidRDefault="00054DE0" w:rsidP="00B33047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试卷代号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2505</w:t>
      </w:r>
    </w:p>
    <w:p w:rsidR="00054DE0" w:rsidRDefault="00054DE0" w:rsidP="00054DE0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国家开放大学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2022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年春季学期期末统一考试</w:t>
      </w:r>
    </w:p>
    <w:p w:rsidR="00054DE0" w:rsidRDefault="00054DE0" w:rsidP="00054DE0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学前儿童社会教育活动指导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 xml:space="preserve">　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试题答案及评分标准</w:t>
      </w:r>
    </w:p>
    <w:p w:rsidR="00054DE0" w:rsidRDefault="00054DE0" w:rsidP="00054DE0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b/>
          <w:kern w:val="0"/>
          <w:sz w:val="28"/>
          <w:szCs w:val="28"/>
        </w:rPr>
      </w:pPr>
      <w:r>
        <w:rPr>
          <w:rFonts w:asciiTheme="minorEastAsia" w:hAnsiTheme="minorEastAsia" w:cs="E-BX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FSK--GBK1-0" w:hint="eastAsia"/>
          <w:b/>
          <w:kern w:val="0"/>
          <w:sz w:val="28"/>
          <w:szCs w:val="28"/>
        </w:rPr>
        <w:t>供参考</w:t>
      </w:r>
      <w:r>
        <w:rPr>
          <w:rFonts w:asciiTheme="minorEastAsia" w:hAnsiTheme="minorEastAsia" w:cs="E-BX" w:hint="eastAsia"/>
          <w:b/>
          <w:kern w:val="0"/>
          <w:sz w:val="28"/>
          <w:szCs w:val="28"/>
        </w:rPr>
        <w:t>)</w:t>
      </w:r>
    </w:p>
    <w:p w:rsidR="00054DE0" w:rsidRDefault="00054DE0" w:rsidP="00054DE0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2022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年</w:t>
      </w:r>
      <w:r>
        <w:rPr>
          <w:rFonts w:asciiTheme="minorEastAsia" w:hAnsiTheme="minorEastAsia" w:cs="E-BZ" w:hint="eastAsia"/>
          <w:kern w:val="0"/>
          <w:sz w:val="28"/>
          <w:szCs w:val="28"/>
        </w:rPr>
        <w:t>7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月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一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单项选择题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3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30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1.D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2.D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3.D 4.B 5.A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6.C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7.D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8.B 9.A 10.B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lastRenderedPageBreak/>
        <w:t>二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判断题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11.× 12.× 13.√ 14.√ 15.×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16.√ 17.√ 18.× 19.√ 20.×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三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案例分析题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18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21.(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答案仅供参考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所答内容要点具备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言之成理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即可得分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小班孩子自我中心的思维特点明显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多数时候只关注到自己的感受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不理解与关心他人意图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小班孩子还以平行游戏为主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不善于合作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小班幼儿还缺乏解决冲突的基本能力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。(8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对事件的处理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分开两人</w:t>
      </w:r>
      <w:r>
        <w:rPr>
          <w:rFonts w:asciiTheme="minorEastAsia" w:hAnsiTheme="minorEastAsia" w:cs="E-BZ" w:hint="eastAsia"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避免冲突升级</w:t>
      </w:r>
      <w:r>
        <w:rPr>
          <w:rFonts w:asciiTheme="minorEastAsia" w:hAnsiTheme="minorEastAsia" w:cs="E-BZ" w:hint="eastAsia"/>
          <w:kern w:val="0"/>
          <w:sz w:val="28"/>
          <w:szCs w:val="28"/>
        </w:rPr>
        <w:t>);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安慰两个孩子</w:t>
      </w:r>
      <w:r>
        <w:rPr>
          <w:rFonts w:asciiTheme="minorEastAsia" w:hAnsiTheme="minorEastAsia" w:cs="E-BZ" w:hint="eastAsia"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平稳情绪</w:t>
      </w:r>
      <w:r>
        <w:rPr>
          <w:rFonts w:asciiTheme="minorEastAsia" w:hAnsiTheme="minorEastAsia" w:cs="E-BZ" w:hint="eastAsia"/>
          <w:kern w:val="0"/>
          <w:sz w:val="28"/>
          <w:szCs w:val="28"/>
        </w:rPr>
        <w:t>);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请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昊昊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说说自己为何难受</w:t>
      </w:r>
      <w:r>
        <w:rPr>
          <w:rFonts w:asciiTheme="minorEastAsia" w:hAnsiTheme="minorEastAsia" w:cs="E-BZ" w:hint="eastAsia"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让对方知道自己的感受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达到相互理解的目的</w:t>
      </w:r>
      <w:r>
        <w:rPr>
          <w:rFonts w:asciiTheme="minorEastAsia" w:hAnsiTheme="minorEastAsia" w:cs="E-BZ" w:hint="eastAsia"/>
          <w:kern w:val="0"/>
          <w:sz w:val="28"/>
          <w:szCs w:val="28"/>
        </w:rPr>
        <w:t>);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请小可说说他刚才想做什么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让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昊昊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知道小可并不是有意要来破坏他的山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学习了解对方感受与沟通</w:t>
      </w:r>
      <w:r>
        <w:rPr>
          <w:rFonts w:asciiTheme="minorEastAsia" w:hAnsiTheme="minorEastAsia" w:cs="E-BZ" w:hint="eastAsia"/>
          <w:kern w:val="0"/>
          <w:sz w:val="28"/>
          <w:szCs w:val="28"/>
        </w:rPr>
        <w:t>);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让两个孩子说说以后再遇到类似的情况应当如何做</w:t>
      </w:r>
      <w:r>
        <w:rPr>
          <w:rFonts w:asciiTheme="minorEastAsia" w:hAnsiTheme="minorEastAsia" w:cs="E-BZ" w:hint="eastAsia"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学习解决冲突的方法</w:t>
      </w:r>
      <w:r>
        <w:rPr>
          <w:rFonts w:asciiTheme="minorEastAsia" w:hAnsiTheme="minorEastAsia" w:cs="E-BZ" w:hint="eastAsia"/>
          <w:kern w:val="0"/>
          <w:sz w:val="28"/>
          <w:szCs w:val="28"/>
        </w:rPr>
        <w:t>)。(10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四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应用题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32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22. 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评分要求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活动内容应与主题密切相关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脱离主题者不给分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教案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完整</w:t>
      </w:r>
      <w:r>
        <w:rPr>
          <w:rFonts w:asciiTheme="minorEastAsia" w:hAnsiTheme="minorEastAsia" w:cs="E-BZ" w:hint="eastAsia"/>
          <w:kern w:val="0"/>
          <w:sz w:val="28"/>
          <w:szCs w:val="28"/>
        </w:rPr>
        <w:t>(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活动目标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活动准备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活动过程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活动延伸或建议</w:t>
      </w:r>
      <w:r>
        <w:rPr>
          <w:rFonts w:asciiTheme="minorEastAsia" w:hAnsiTheme="minorEastAsia" w:cs="E-BZ" w:hint="eastAsia"/>
          <w:kern w:val="0"/>
          <w:sz w:val="28"/>
          <w:szCs w:val="28"/>
        </w:rPr>
        <w:t>),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如不完整应酌情扣分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活动目标全面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具体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恰当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具有可操作性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;(6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(4)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活动准备充分恰当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(5)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活动过程详尽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师幼互动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充分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各活动环节的安排逻辑清晰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注重幼儿身心与学习特点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基本能保证目标的实现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;(20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54DE0" w:rsidRDefault="00054DE0" w:rsidP="00054DE0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lastRenderedPageBreak/>
        <w:t>(6)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活动延伸或建议适当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54DE0" w:rsidRDefault="00054DE0" w:rsidP="00054DE0">
      <w:pPr>
        <w:rPr>
          <w:rFonts w:asciiTheme="minorEastAsia" w:hAnsiTheme="minorEastAsia" w:hint="eastAsia"/>
          <w:sz w:val="28"/>
          <w:szCs w:val="28"/>
        </w:rPr>
      </w:pPr>
    </w:p>
    <w:p w:rsidR="00054DE0" w:rsidRPr="00054DE0" w:rsidRDefault="00054DE0" w:rsidP="00B33047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054DE0" w:rsidRPr="00054DE0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6413" w:rsidRDefault="00AA6413" w:rsidP="00DF57AA">
      <w:r>
        <w:separator/>
      </w:r>
    </w:p>
  </w:endnote>
  <w:endnote w:type="continuationSeparator" w:id="0">
    <w:p w:rsidR="00AA6413" w:rsidRDefault="00AA6413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6413" w:rsidRDefault="00AA6413" w:rsidP="00DF57AA">
      <w:r>
        <w:separator/>
      </w:r>
    </w:p>
  </w:footnote>
  <w:footnote w:type="continuationSeparator" w:id="0">
    <w:p w:rsidR="00AA6413" w:rsidRDefault="00AA6413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047"/>
    <w:rsid w:val="00054DE0"/>
    <w:rsid w:val="002A6799"/>
    <w:rsid w:val="003E252C"/>
    <w:rsid w:val="004C0EED"/>
    <w:rsid w:val="00594D84"/>
    <w:rsid w:val="007F252E"/>
    <w:rsid w:val="00850350"/>
    <w:rsid w:val="008C4621"/>
    <w:rsid w:val="00915154"/>
    <w:rsid w:val="00A65A8B"/>
    <w:rsid w:val="00AA6413"/>
    <w:rsid w:val="00AD5A41"/>
    <w:rsid w:val="00B33047"/>
    <w:rsid w:val="00B977D0"/>
    <w:rsid w:val="00BB0166"/>
    <w:rsid w:val="00BF16A3"/>
    <w:rsid w:val="00D27F46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E7D93"/>
  <w15:chartTrackingRefBased/>
  <w15:docId w15:val="{E4C0E74F-4EF8-43D0-A188-02DFEAD3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376</Words>
  <Characters>2146</Characters>
  <Application>Microsoft Office Word</Application>
  <DocSecurity>0</DocSecurity>
  <Lines>17</Lines>
  <Paragraphs>5</Paragraphs>
  <ScaleCrop>false</ScaleCrop>
  <Company>China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Joe</cp:lastModifiedBy>
  <cp:revision>3</cp:revision>
  <dcterms:created xsi:type="dcterms:W3CDTF">2022-08-11T07:08:00Z</dcterms:created>
  <dcterms:modified xsi:type="dcterms:W3CDTF">2022-11-22T07:10:00Z</dcterms:modified>
</cp:coreProperties>
</file>